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F1DBB" w:rsidRPr="00740365" w14:paraId="6288C712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53DA" w14:textId="77777777" w:rsidR="00CF1DBB" w:rsidRPr="00740365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740365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740365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3B23ABF6" w14:textId="77777777" w:rsidR="00CF1DBB" w:rsidRPr="00740365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3449DB0D" w14:textId="77777777" w:rsidR="00CF1DBB" w:rsidRPr="00740365" w:rsidRDefault="00CF1DB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10654F94" w14:textId="77777777" w:rsidR="00CF1DBB" w:rsidRPr="00740365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19AA89AE" w14:textId="77777777" w:rsidR="00AD0892" w:rsidRPr="00AD0892" w:rsidRDefault="00AD0892" w:rsidP="00AD0892">
      <w:pPr>
        <w:jc w:val="center"/>
        <w:rPr>
          <w:rFonts w:ascii="Arial Narrow" w:hAnsi="Arial Narrow"/>
          <w:b/>
        </w:rPr>
      </w:pPr>
      <w:r w:rsidRPr="00AD0892">
        <w:rPr>
          <w:rFonts w:ascii="Arial Narrow" w:hAnsi="Arial Narrow"/>
          <w:b/>
        </w:rPr>
        <w:t>03940 Budowa Mostów Bolesława Chrobrego w ciągu drogi wojewódzkiej 455 we Wrocławiu</w:t>
      </w:r>
    </w:p>
    <w:p w14:paraId="3E70926E" w14:textId="77777777" w:rsidR="00565915" w:rsidRPr="00740365" w:rsidRDefault="00565915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</w:p>
    <w:p w14:paraId="7FAE64F7" w14:textId="77777777" w:rsidR="00CF1DBB" w:rsidRPr="00740365" w:rsidRDefault="00CF1DBB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F1DBB" w:rsidRPr="00740365" w14:paraId="04F8C078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0646438" w14:textId="77777777" w:rsidR="00CF1DBB" w:rsidRPr="00740365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665A85E" w14:textId="733F95D5" w:rsidR="00CF1DBB" w:rsidRPr="00740365" w:rsidRDefault="00AD0892" w:rsidP="003224D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224D5">
              <w:rPr>
                <w:rFonts w:ascii="Arial Narrow" w:hAnsi="Arial Narrow"/>
                <w:b/>
                <w:sz w:val="22"/>
                <w:szCs w:val="22"/>
              </w:rPr>
              <w:t>68</w:t>
            </w:r>
            <w:r w:rsidR="00736342"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0318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55FC7669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51578A89" w14:textId="097B859D" w:rsidR="005B4BD0" w:rsidRPr="00740365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D23370" w:rsidRPr="00D23370">
        <w:rPr>
          <w:rFonts w:ascii="Arial Narrow" w:hAnsi="Arial Narrow"/>
          <w:sz w:val="22"/>
          <w:szCs w:val="22"/>
        </w:rPr>
        <w:t>19/I/Z/19 Prezydenta Wrocławia z dnia 16.04.2019 r.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66A954B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61EE2AD2" w14:textId="77777777" w:rsidR="00CF1DBB" w:rsidRPr="00740365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F1DBB" w:rsidRPr="00740365" w14:paraId="74EC0A58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C8F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D81" w14:textId="77777777"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024" w14:textId="77777777"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740365" w14:paraId="43E021EF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6EF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721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1B2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740365" w14:paraId="74BB6CB4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77A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B25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A48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5461958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F1DBB" w:rsidRPr="00740365" w14:paraId="27DDBF0F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ACB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82E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5907F014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DD5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D84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502DDAB9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D6A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B16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14E0A9CF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9BC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28F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09DF265F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0CFB884" w14:textId="77777777"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4BE68E06" w14:textId="77777777" w:rsidR="00CA79CA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66E34F7F" w14:textId="77777777" w:rsidR="00CF1DBB" w:rsidRPr="00CA79CA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CA79CA">
        <w:rPr>
          <w:rFonts w:ascii="Arial Narrow" w:hAnsi="Arial Narrow"/>
          <w:sz w:val="22"/>
          <w:szCs w:val="22"/>
        </w:rPr>
        <w:t xml:space="preserve"> </w:t>
      </w: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5221"/>
      </w:tblGrid>
      <w:tr w:rsidR="0023649F" w:rsidRPr="00567AC2" w14:paraId="306C9CB0" w14:textId="77777777" w:rsidTr="0023649F">
        <w:trPr>
          <w:trHeight w:val="21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8BAC9" w14:textId="05C6EA12" w:rsidR="0023649F" w:rsidRPr="00567AC2" w:rsidRDefault="0023649F" w:rsidP="002A58E5">
            <w:pPr>
              <w:spacing w:line="280" w:lineRule="atLeast"/>
              <w:ind w:left="7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67AC2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C215D" wp14:editId="26682E5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0" t="2540" r="635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D0BD9" id="Prostokąt 2" o:spid="_x0000_s1026" style="position:absolute;margin-left:-1.9pt;margin-top:3.3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" filled="f" stroked="f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8E3B" w14:textId="77777777" w:rsidR="0023649F" w:rsidRPr="00E0335F" w:rsidRDefault="0023649F" w:rsidP="002A58E5">
            <w:pPr>
              <w:spacing w:line="280" w:lineRule="atLeast"/>
              <w:jc w:val="both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 w:rsidRPr="00E0335F">
              <w:rPr>
                <w:rFonts w:ascii="Arial Narrow" w:hAnsi="Arial Narrow"/>
                <w:b/>
                <w:bCs/>
              </w:rPr>
              <w:t>Cyfrą [PLN]</w:t>
            </w:r>
          </w:p>
        </w:tc>
        <w:tc>
          <w:tcPr>
            <w:tcW w:w="5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45C6" w14:textId="77777777" w:rsidR="0023649F" w:rsidRPr="00E0335F" w:rsidRDefault="0023649F" w:rsidP="002A58E5">
            <w:pPr>
              <w:spacing w:line="280" w:lineRule="atLeast"/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 w:rsidRPr="00E0335F">
              <w:rPr>
                <w:rFonts w:ascii="Arial Narrow" w:hAnsi="Arial Narrow"/>
                <w:b/>
                <w:bCs/>
              </w:rPr>
              <w:t>Słownie</w:t>
            </w:r>
          </w:p>
        </w:tc>
      </w:tr>
      <w:tr w:rsidR="0023649F" w:rsidRPr="00567AC2" w14:paraId="18671EAF" w14:textId="77777777" w:rsidTr="0023649F">
        <w:trPr>
          <w:trHeight w:val="214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3EB05" w14:textId="2F270BFF" w:rsidR="0023649F" w:rsidRPr="0023649F" w:rsidRDefault="0023649F" w:rsidP="00BE09B2">
            <w:pPr>
              <w:jc w:val="both"/>
              <w:rPr>
                <w:rFonts w:ascii="Arial Narrow" w:eastAsia="Calibri" w:hAnsi="Arial Narrow" w:cs="Calibri"/>
                <w:sz w:val="20"/>
                <w:szCs w:val="20"/>
                <w:u w:val="single"/>
              </w:rPr>
            </w:pPr>
            <w:r w:rsidRPr="0023649F">
              <w:rPr>
                <w:rFonts w:ascii="Arial Narrow" w:hAnsi="Arial Narrow"/>
                <w:sz w:val="20"/>
                <w:szCs w:val="20"/>
                <w:u w:val="single"/>
              </w:rPr>
              <w:t>1. Cena całkowita brutto (suma poz. 2 i 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0BE9" w14:textId="53CD6C46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D578" w14:textId="77777777" w:rsidR="0023649F" w:rsidRPr="00E0335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:rsidRPr="00567AC2" w14:paraId="4BB3B86C" w14:textId="77777777" w:rsidTr="0023649F">
        <w:trPr>
          <w:trHeight w:val="214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DAFE" w14:textId="53BBB1F3" w:rsidR="0023649F" w:rsidRPr="0023649F" w:rsidRDefault="0023649F" w:rsidP="00BE09B2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="00BE09B2">
              <w:rPr>
                <w:rFonts w:ascii="Arial Narrow" w:hAnsi="Arial Narrow"/>
                <w:sz w:val="20"/>
                <w:szCs w:val="20"/>
              </w:rPr>
              <w:t>W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artość brutto </w:t>
            </w:r>
            <w:r w:rsidR="00BE09B2">
              <w:rPr>
                <w:rFonts w:ascii="Arial Narrow" w:hAnsi="Arial Narrow"/>
                <w:sz w:val="20"/>
                <w:szCs w:val="20"/>
              </w:rPr>
              <w:t>r</w:t>
            </w:r>
            <w:r w:rsidRPr="0023649F">
              <w:rPr>
                <w:rFonts w:ascii="Arial Narrow" w:hAnsi="Arial Narrow"/>
                <w:sz w:val="20"/>
                <w:szCs w:val="20"/>
              </w:rPr>
              <w:t>obót</w:t>
            </w:r>
            <w:r w:rsidR="00BE09B2">
              <w:rPr>
                <w:rFonts w:ascii="Arial Narrow" w:hAnsi="Arial Narrow"/>
                <w:sz w:val="20"/>
                <w:szCs w:val="20"/>
              </w:rPr>
              <w:t xml:space="preserve"> i zaplecza budowy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 (bez</w:t>
            </w:r>
            <w:r w:rsidRPr="0023649F">
              <w:rPr>
                <w:rStyle w:val="Odwoaniedokomentarza"/>
                <w:rFonts w:ascii="Arial Narrow" w:hAnsi="Arial Narrow" w:cs="Arial"/>
                <w:sz w:val="20"/>
                <w:szCs w:val="20"/>
              </w:rPr>
              <w:t xml:space="preserve"> nasadzeń</w:t>
            </w:r>
            <w:r w:rsidRPr="0023649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1DAF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B37D" w14:textId="77777777" w:rsidR="0023649F" w:rsidRPr="00E0335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:rsidRPr="00567AC2" w14:paraId="195D41E5" w14:textId="77777777" w:rsidTr="0023649F">
        <w:trPr>
          <w:trHeight w:val="214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E45F" w14:textId="2C721436" w:rsidR="0023649F" w:rsidRPr="0023649F" w:rsidRDefault="0023649F" w:rsidP="0023649F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Wartość brutto nasadzeń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E1E3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7EFB" w14:textId="77777777" w:rsidR="0023649F" w:rsidRPr="00E0335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14:paraId="3B973995" w14:textId="77777777" w:rsidTr="0023649F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B872" w14:textId="1E59D26D" w:rsidR="0023649F" w:rsidRPr="0023649F" w:rsidRDefault="0023649F" w:rsidP="00BE09B2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r w:rsidR="00BE09B2">
              <w:rPr>
                <w:rFonts w:ascii="Arial Narrow" w:hAnsi="Arial Narrow"/>
                <w:sz w:val="20"/>
                <w:szCs w:val="20"/>
              </w:rPr>
              <w:t>W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artość netto </w:t>
            </w:r>
            <w:r w:rsidR="00BE09B2">
              <w:rPr>
                <w:rFonts w:ascii="Arial Narrow" w:hAnsi="Arial Narrow"/>
                <w:sz w:val="20"/>
                <w:szCs w:val="20"/>
              </w:rPr>
              <w:t>r</w:t>
            </w:r>
            <w:r w:rsidRPr="0023649F">
              <w:rPr>
                <w:rFonts w:ascii="Arial Narrow" w:hAnsi="Arial Narrow"/>
                <w:sz w:val="20"/>
                <w:szCs w:val="20"/>
              </w:rPr>
              <w:t>obót</w:t>
            </w:r>
            <w:r w:rsidR="00BE09B2">
              <w:rPr>
                <w:rFonts w:ascii="Arial Narrow" w:hAnsi="Arial Narrow"/>
                <w:sz w:val="20"/>
                <w:szCs w:val="20"/>
              </w:rPr>
              <w:t xml:space="preserve"> i zaplecza budowy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 (bez</w:t>
            </w:r>
            <w:r w:rsidRPr="0023649F">
              <w:rPr>
                <w:rStyle w:val="Odwoaniedokomentarza"/>
                <w:rFonts w:ascii="Arial Narrow" w:hAnsi="Arial Narrow" w:cs="Arial"/>
                <w:sz w:val="20"/>
                <w:szCs w:val="20"/>
              </w:rPr>
              <w:t xml:space="preserve"> nasadzeń</w:t>
            </w:r>
            <w:r w:rsidRPr="0023649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C77A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79E6" w14:textId="77777777" w:rsidR="0023649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14:paraId="2DD78E0F" w14:textId="77777777" w:rsidTr="0023649F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D87B" w14:textId="597FB546" w:rsidR="0023649F" w:rsidRPr="0023649F" w:rsidRDefault="0023649F" w:rsidP="002A58E5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5. 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Wartość netto nasadzeń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A7E0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F0E6" w14:textId="77777777" w:rsidR="0023649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14:paraId="79A2C283" w14:textId="77777777" w:rsidTr="0023649F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9B82" w14:textId="61CBB141" w:rsidR="0023649F" w:rsidRPr="0023649F" w:rsidRDefault="0023649F" w:rsidP="002A58E5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6. </w:t>
            </w:r>
            <w:r w:rsidRPr="0023649F">
              <w:rPr>
                <w:rFonts w:ascii="Arial Narrow" w:hAnsi="Arial Narrow"/>
                <w:sz w:val="20"/>
                <w:szCs w:val="20"/>
              </w:rPr>
              <w:t>Podatek VAT wd. stawki 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9DB2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9CD8" w14:textId="77777777" w:rsidR="0023649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14:paraId="527A5A8A" w14:textId="77777777" w:rsidTr="0023649F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16B2" w14:textId="5F9E4E62" w:rsidR="0023649F" w:rsidRPr="0023649F" w:rsidRDefault="0023649F" w:rsidP="002A58E5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</w:t>
            </w:r>
            <w:r w:rsidRPr="0023649F">
              <w:rPr>
                <w:rFonts w:ascii="Arial Narrow" w:hAnsi="Arial Narrow"/>
                <w:sz w:val="20"/>
                <w:szCs w:val="20"/>
              </w:rPr>
              <w:t>Podatek VAT wd. stawki 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954A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FDA5" w14:textId="77777777" w:rsidR="0023649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</w:tbl>
    <w:p w14:paraId="1CA16960" w14:textId="77777777" w:rsidR="00AD0892" w:rsidRPr="00890F0C" w:rsidRDefault="00AD0892" w:rsidP="00AD0892">
      <w:pPr>
        <w:pStyle w:val="Akapitzlist"/>
        <w:ind w:left="360"/>
        <w:rPr>
          <w:rFonts w:cs="Arial"/>
          <w:sz w:val="22"/>
          <w:szCs w:val="22"/>
        </w:rPr>
      </w:pPr>
    </w:p>
    <w:p w14:paraId="51A50634" w14:textId="08E5015C" w:rsidR="000943E8" w:rsidRPr="000943E8" w:rsidRDefault="000943E8" w:rsidP="000943E8">
      <w:pPr>
        <w:pStyle w:val="Akapitzlist"/>
        <w:numPr>
          <w:ilvl w:val="2"/>
          <w:numId w:val="52"/>
        </w:numPr>
        <w:spacing w:line="276" w:lineRule="auto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</w:t>
      </w:r>
      <w:r w:rsidRPr="000943E8">
        <w:rPr>
          <w:rFonts w:cs="Arial"/>
          <w:sz w:val="22"/>
          <w:szCs w:val="22"/>
        </w:rPr>
        <w:t xml:space="preserve"> zobowiązuje</w:t>
      </w:r>
      <w:r>
        <w:rPr>
          <w:rFonts w:cs="Arial"/>
          <w:sz w:val="22"/>
          <w:szCs w:val="22"/>
        </w:rPr>
        <w:t>my</w:t>
      </w:r>
      <w:r w:rsidRPr="000943E8">
        <w:rPr>
          <w:rFonts w:cs="Arial"/>
          <w:sz w:val="22"/>
          <w:szCs w:val="22"/>
        </w:rPr>
        <w:t xml:space="preserve"> się do wykonania wszelkich Robót w terminie do 24 miesięcy licząc od dnia zawarcia umowy z uwzględnieniem terminu pośredniego: </w:t>
      </w:r>
    </w:p>
    <w:p w14:paraId="42EBE743" w14:textId="7DE6C1B5" w:rsidR="000943E8" w:rsidRPr="000943E8" w:rsidRDefault="000943E8" w:rsidP="000943E8">
      <w:pPr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4.1.1.1. </w:t>
      </w:r>
      <w:r w:rsidRPr="000943E8">
        <w:rPr>
          <w:rFonts w:ascii="Arial Narrow" w:hAnsi="Arial Narrow" w:cs="Arial"/>
          <w:sz w:val="22"/>
          <w:szCs w:val="22"/>
        </w:rPr>
        <w:t>opracowanie pełnej dokumentacji projektowej i uzyskanie decyzji ZRID z walorem ostateczności w terminie do 10 miesięcy licząc od dnia zawarcia umowy.</w:t>
      </w:r>
    </w:p>
    <w:p w14:paraId="6F13BE2B" w14:textId="77777777" w:rsidR="000943E8" w:rsidRPr="000943E8" w:rsidRDefault="000943E8" w:rsidP="000943E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37366BD" w14:textId="1F749133" w:rsidR="000943E8" w:rsidRPr="000943E8" w:rsidRDefault="000943E8" w:rsidP="000943E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4.4.</w:t>
      </w:r>
      <w:r w:rsidRPr="000943E8">
        <w:rPr>
          <w:rFonts w:ascii="Arial Narrow" w:hAnsi="Arial Narrow" w:cs="Arial"/>
          <w:sz w:val="22"/>
          <w:szCs w:val="22"/>
        </w:rPr>
        <w:t xml:space="preserve">2. Wykonanie wszystkich Robót wchodzących w zakres </w:t>
      </w:r>
      <w:r w:rsidR="00AF6413">
        <w:rPr>
          <w:rFonts w:ascii="Arial Narrow" w:hAnsi="Arial Narrow" w:cs="Arial"/>
          <w:sz w:val="22"/>
          <w:szCs w:val="22"/>
        </w:rPr>
        <w:t>zamówienia</w:t>
      </w:r>
      <w:r w:rsidRPr="000943E8">
        <w:rPr>
          <w:rFonts w:ascii="Arial Narrow" w:hAnsi="Arial Narrow" w:cs="Arial"/>
          <w:sz w:val="22"/>
          <w:szCs w:val="22"/>
        </w:rPr>
        <w:t xml:space="preserve"> w terminie 24 miesięcy licząc od dnia zawarcia Umowy oznacza, że do tego dnia:</w:t>
      </w:r>
    </w:p>
    <w:p w14:paraId="5D3948E2" w14:textId="77777777" w:rsidR="000943E8" w:rsidRPr="000943E8" w:rsidRDefault="000943E8" w:rsidP="000943E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943E8">
        <w:rPr>
          <w:rFonts w:ascii="Arial Narrow" w:hAnsi="Arial Narrow" w:cs="Arial"/>
          <w:sz w:val="22"/>
          <w:szCs w:val="22"/>
        </w:rPr>
        <w:lastRenderedPageBreak/>
        <w:t xml:space="preserve">a) powinny zostać zakończone  procedury odbiorowe oraz </w:t>
      </w:r>
    </w:p>
    <w:p w14:paraId="79ADF957" w14:textId="7C099A55" w:rsidR="000943E8" w:rsidRPr="000943E8" w:rsidRDefault="000943E8" w:rsidP="000943E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943E8">
        <w:rPr>
          <w:rFonts w:ascii="Arial Narrow" w:hAnsi="Arial Narrow" w:cs="Arial"/>
          <w:sz w:val="22"/>
          <w:szCs w:val="22"/>
        </w:rPr>
        <w:t>b) Wykonawca powinien wystąpić o wystawienie Świadect</w:t>
      </w:r>
      <w:r w:rsidR="00AF6413">
        <w:rPr>
          <w:rFonts w:ascii="Arial Narrow" w:hAnsi="Arial Narrow" w:cs="Arial"/>
          <w:sz w:val="22"/>
          <w:szCs w:val="22"/>
        </w:rPr>
        <w:t>wa Przejęcia w sposób opisany we wzorze umowy</w:t>
      </w:r>
      <w:r w:rsidRPr="000943E8">
        <w:rPr>
          <w:rFonts w:ascii="Arial Narrow" w:hAnsi="Arial Narrow" w:cs="Arial"/>
          <w:sz w:val="22"/>
          <w:szCs w:val="22"/>
        </w:rPr>
        <w:t xml:space="preserve">, z tym, że za datę ukończenia (wykonania) Robót (również w rozumieniu Klauzuli 8.3. pkt 1) </w:t>
      </w:r>
      <w:r w:rsidR="00AF6413">
        <w:rPr>
          <w:rFonts w:ascii="Arial Narrow" w:hAnsi="Arial Narrow" w:cs="Arial"/>
          <w:sz w:val="22"/>
          <w:szCs w:val="22"/>
        </w:rPr>
        <w:t>wzoru umowy</w:t>
      </w:r>
      <w:r w:rsidRPr="000943E8">
        <w:rPr>
          <w:rFonts w:ascii="Arial Narrow" w:hAnsi="Arial Narrow" w:cs="Arial"/>
          <w:sz w:val="22"/>
          <w:szCs w:val="22"/>
        </w:rPr>
        <w:t xml:space="preserve">) uznaje się datę wskazaną w tym Świadectwie zgodnie z Klauzulą 10.1. </w:t>
      </w:r>
      <w:r w:rsidR="00AF6413">
        <w:rPr>
          <w:rFonts w:ascii="Arial Narrow" w:hAnsi="Arial Narrow" w:cs="Arial"/>
          <w:sz w:val="22"/>
          <w:szCs w:val="22"/>
        </w:rPr>
        <w:t>wzoru umowy</w:t>
      </w:r>
      <w:r w:rsidRPr="000943E8">
        <w:rPr>
          <w:rFonts w:ascii="Arial Narrow" w:hAnsi="Arial Narrow" w:cs="Arial"/>
          <w:sz w:val="22"/>
          <w:szCs w:val="22"/>
        </w:rPr>
        <w:t xml:space="preserve"> jako datę ukończenia Robót nie wcześniejszą jednak niż data usunięcia wad, o której mowa w pkt c) poniżej oraz</w:t>
      </w:r>
    </w:p>
    <w:p w14:paraId="75A10B49" w14:textId="114C80D2" w:rsidR="003313AE" w:rsidRDefault="000943E8" w:rsidP="000943E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943E8">
        <w:rPr>
          <w:rFonts w:ascii="Arial Narrow" w:hAnsi="Arial Narrow" w:cs="Arial"/>
          <w:sz w:val="22"/>
          <w:szCs w:val="22"/>
        </w:rPr>
        <w:t xml:space="preserve">c) </w:t>
      </w:r>
      <w:r w:rsidR="00AF6413" w:rsidRPr="00AF6413">
        <w:rPr>
          <w:rFonts w:ascii="Arial Narrow" w:hAnsi="Arial Narrow" w:cs="Arial"/>
          <w:sz w:val="22"/>
          <w:szCs w:val="22"/>
        </w:rPr>
        <w:t>uzyskać na rzecz Zamawiającego decyzję konieczną do dopuszczenia do użytkowania lub decyzję warunkującą to dopuszczenie, co oznacza, że jeśli zgodnie z przepisami jest wydawane pozwolenie na użytkowanie – to uzyskać to pozwolenie, a jeśli pozwolenie na użytkowanie nie jest wydawane – to zakończyć procedurę zawiadomienia właściwego organu o zakończeniu robót, przy czym jeśli z decyzji wynika obowiązek usunięcia wad stanowiących ryzyko Wykonawcy, to termin uważa się za zachowany, jeśli ich usunięcie nastąpiło w terminie 24 miesięcy od dnia zawarcia Umowy</w:t>
      </w:r>
      <w:r w:rsidRPr="000943E8">
        <w:rPr>
          <w:rFonts w:ascii="Arial Narrow" w:hAnsi="Arial Narrow" w:cs="Arial"/>
          <w:sz w:val="22"/>
          <w:szCs w:val="22"/>
        </w:rPr>
        <w:t>.</w:t>
      </w:r>
      <w:r w:rsidR="003313AE" w:rsidRPr="00E301E6">
        <w:rPr>
          <w:rFonts w:ascii="Arial Narrow" w:hAnsi="Arial Narrow" w:cs="Arial"/>
          <w:sz w:val="22"/>
          <w:szCs w:val="22"/>
        </w:rPr>
        <w:t xml:space="preserve">  </w:t>
      </w:r>
    </w:p>
    <w:p w14:paraId="3E3AF1AC" w14:textId="77777777" w:rsidR="00AD0892" w:rsidRPr="00AD0892" w:rsidRDefault="00AD0892" w:rsidP="00AD0892">
      <w:pPr>
        <w:pStyle w:val="Akapitzlist"/>
        <w:rPr>
          <w:rFonts w:cs="Arial"/>
          <w:sz w:val="22"/>
          <w:szCs w:val="22"/>
        </w:rPr>
      </w:pPr>
    </w:p>
    <w:p w14:paraId="76561A97" w14:textId="77777777" w:rsidR="00AD0892" w:rsidRDefault="00AD0892" w:rsidP="000943E8">
      <w:pPr>
        <w:pStyle w:val="Akapitzlis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Oświadczamy, że w realizacji zamówienia będzie uczestniczyć następujący personel:</w:t>
      </w:r>
    </w:p>
    <w:tbl>
      <w:tblPr>
        <w:tblW w:w="5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561"/>
        <w:gridCol w:w="2184"/>
        <w:gridCol w:w="2153"/>
        <w:gridCol w:w="1413"/>
        <w:gridCol w:w="1043"/>
        <w:gridCol w:w="1146"/>
      </w:tblGrid>
      <w:tr w:rsidR="00AD0892" w:rsidRPr="00A62047" w14:paraId="3BA36DFD" w14:textId="77777777" w:rsidTr="00AD0892">
        <w:trPr>
          <w:trHeight w:val="1411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FB27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161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389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6237" w14:textId="77777777" w:rsidR="00AD0892" w:rsidRPr="00A62047" w:rsidRDefault="00AD0892" w:rsidP="003313A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>
              <w:t xml:space="preserve"> </w:t>
            </w:r>
            <w:r w:rsidRPr="008811AB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na potwierdzenie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spełniani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warunk</w:t>
            </w: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udziału w postępowaniu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oraz stanowiące podstawę do oceny w ramach kryteri</w:t>
            </w:r>
            <w:r>
              <w:rPr>
                <w:rFonts w:ascii="Arial Narrow" w:hAnsi="Arial Narrow"/>
                <w:sz w:val="18"/>
                <w:szCs w:val="18"/>
              </w:rPr>
              <w:t xml:space="preserve">ów   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oceny ofert dot. personelu</w:t>
            </w:r>
            <w:r w:rsidR="003313A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83C" w14:textId="77777777" w:rsidR="00AD0892" w:rsidRPr="00A62047" w:rsidRDefault="00AD0892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4D1D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62047">
              <w:rPr>
                <w:rFonts w:ascii="Arial Narrow" w:hAnsi="Arial Narrow"/>
                <w:b/>
                <w:sz w:val="16"/>
                <w:szCs w:val="16"/>
              </w:rPr>
              <w:t>Kwalifikacje                  (nr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i zakres</w:t>
            </w:r>
            <w:r w:rsidRPr="00A62047">
              <w:rPr>
                <w:rFonts w:ascii="Arial Narrow" w:hAnsi="Arial Narrow"/>
                <w:b/>
                <w:sz w:val="16"/>
                <w:szCs w:val="16"/>
              </w:rPr>
              <w:t xml:space="preserve"> uprawnień budowlanych, nr członkowski OIIB)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2E98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Podstawa 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t>dysponowania</w:t>
            </w:r>
            <w:r w:rsidRPr="00A62047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</w:p>
        </w:tc>
      </w:tr>
      <w:tr w:rsidR="00AD0892" w14:paraId="33EBD76E" w14:textId="77777777" w:rsidTr="00AD0892">
        <w:trPr>
          <w:trHeight w:val="59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8D" w14:textId="77777777" w:rsidR="00AD0892" w:rsidRPr="00A62047" w:rsidRDefault="00AD0892" w:rsidP="00FA525F">
            <w:pPr>
              <w:pStyle w:val="Tekstpodstawowywcity"/>
              <w:tabs>
                <w:tab w:val="left" w:pos="67"/>
              </w:tabs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8D32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4F2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Kierownik Budowy wyznaczony do realizacji zamówienia  </w:t>
            </w:r>
            <w:r w:rsidR="003313AE">
              <w:rPr>
                <w:rFonts w:ascii="Arial Narrow" w:hAnsi="Arial Narrow"/>
                <w:b/>
                <w:sz w:val="22"/>
                <w:szCs w:val="22"/>
              </w:rPr>
              <w:t>(B) o którym mowa w pkt 9.2.1 oraz w pkt 22.2.4 IDW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9DB" w14:textId="77777777" w:rsidR="00AD0892" w:rsidRPr="00A62047" w:rsidRDefault="00AD0892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B45" w14:textId="77777777" w:rsidR="00AD0892" w:rsidRPr="00A62047" w:rsidRDefault="00AD0892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EFB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D67" w14:textId="77777777" w:rsidR="00AD0892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943E8" w14:paraId="51A77247" w14:textId="77777777" w:rsidTr="00AD0892">
        <w:trPr>
          <w:trHeight w:val="59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5741" w14:textId="1FD7F1E6" w:rsidR="000943E8" w:rsidRDefault="000943E8" w:rsidP="00FA525F">
            <w:pPr>
              <w:pStyle w:val="Tekstpodstawowywcity"/>
              <w:tabs>
                <w:tab w:val="left" w:pos="67"/>
              </w:tabs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1095" w14:textId="77777777" w:rsidR="000943E8" w:rsidRPr="00A62047" w:rsidRDefault="000943E8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1846" w14:textId="3AE28FC1" w:rsidR="000943E8" w:rsidRDefault="000943E8" w:rsidP="000943E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3E8">
              <w:rPr>
                <w:rFonts w:ascii="Arial Narrow" w:hAnsi="Arial Narrow"/>
                <w:b/>
                <w:sz w:val="22"/>
                <w:szCs w:val="22"/>
              </w:rPr>
              <w:t xml:space="preserve">Kierownik </w:t>
            </w:r>
            <w:r>
              <w:rPr>
                <w:rFonts w:ascii="Arial Narrow" w:hAnsi="Arial Narrow"/>
                <w:b/>
                <w:sz w:val="22"/>
                <w:szCs w:val="22"/>
              </w:rPr>
              <w:t>robót drogowych</w:t>
            </w:r>
            <w:r w:rsidRPr="000943E8">
              <w:rPr>
                <w:rFonts w:ascii="Arial Narrow" w:hAnsi="Arial Narrow"/>
                <w:b/>
                <w:sz w:val="22"/>
                <w:szCs w:val="22"/>
              </w:rPr>
              <w:t xml:space="preserve"> wyznaczony do realizacji zamówienia  (</w:t>
            </w:r>
            <w:r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0943E8">
              <w:rPr>
                <w:rFonts w:ascii="Arial Narrow" w:hAnsi="Arial Narrow"/>
                <w:b/>
                <w:sz w:val="22"/>
                <w:szCs w:val="22"/>
              </w:rPr>
              <w:t>) o którym mowa w pkt 9.2.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0943E8">
              <w:rPr>
                <w:rFonts w:ascii="Arial Narrow" w:hAnsi="Arial Narrow"/>
                <w:b/>
                <w:sz w:val="22"/>
                <w:szCs w:val="22"/>
              </w:rPr>
              <w:t xml:space="preserve"> oraz w pkt 22.2.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0943E8">
              <w:rPr>
                <w:rFonts w:ascii="Arial Narrow" w:hAnsi="Arial Narrow"/>
                <w:b/>
                <w:sz w:val="22"/>
                <w:szCs w:val="22"/>
              </w:rPr>
              <w:t xml:space="preserve"> IDW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D785" w14:textId="77777777" w:rsidR="000943E8" w:rsidRPr="00A62047" w:rsidRDefault="000943E8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FBF5" w14:textId="77777777" w:rsidR="000943E8" w:rsidRPr="00A62047" w:rsidRDefault="000943E8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BC8C" w14:textId="77777777" w:rsidR="000943E8" w:rsidRPr="00A62047" w:rsidRDefault="000943E8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18D5" w14:textId="77777777" w:rsidR="000943E8" w:rsidRDefault="000943E8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C748164" w14:textId="75716D06" w:rsidR="00AD0892" w:rsidRPr="00D1724F" w:rsidRDefault="00AD0892" w:rsidP="000943E8">
      <w:pPr>
        <w:pStyle w:val="Akapitzlist"/>
        <w:numPr>
          <w:ilvl w:val="1"/>
          <w:numId w:val="52"/>
        </w:numPr>
        <w:rPr>
          <w:rFonts w:cs="Arial"/>
          <w:b/>
          <w:sz w:val="22"/>
          <w:szCs w:val="22"/>
        </w:rPr>
      </w:pPr>
      <w:r w:rsidRPr="00D1724F">
        <w:rPr>
          <w:rFonts w:cs="Arial"/>
          <w:sz w:val="22"/>
          <w:szCs w:val="22"/>
        </w:rPr>
        <w:t>Oświadczam(y), że na przedmiot zamówienia udzielam(y) gwarancji na zasadach określonych we wzorze Karty Gwarancyjnej stanowiącym załącznik nr 7 do IDW  na okres</w:t>
      </w:r>
      <w:r w:rsidRPr="00D1724F">
        <w:rPr>
          <w:rFonts w:cs="Arial"/>
          <w:b/>
          <w:sz w:val="22"/>
          <w:szCs w:val="22"/>
        </w:rPr>
        <w:t xml:space="preserve"> </w:t>
      </w:r>
      <w:r w:rsidR="00D1724F">
        <w:rPr>
          <w:rFonts w:cs="Arial"/>
          <w:b/>
          <w:sz w:val="22"/>
          <w:szCs w:val="22"/>
        </w:rPr>
        <w:t>3</w:t>
      </w:r>
      <w:r w:rsidRPr="00D1724F">
        <w:rPr>
          <w:rFonts w:cs="Arial"/>
          <w:b/>
          <w:sz w:val="22"/>
          <w:szCs w:val="22"/>
        </w:rPr>
        <w:t xml:space="preserve"> lat/</w:t>
      </w:r>
      <w:r w:rsidR="00D1724F">
        <w:rPr>
          <w:rFonts w:cs="Arial"/>
          <w:b/>
          <w:sz w:val="22"/>
          <w:szCs w:val="22"/>
        </w:rPr>
        <w:t>4</w:t>
      </w:r>
      <w:r w:rsidRPr="00D1724F">
        <w:rPr>
          <w:rFonts w:cs="Arial"/>
          <w:b/>
          <w:sz w:val="22"/>
          <w:szCs w:val="22"/>
        </w:rPr>
        <w:t xml:space="preserve"> lat/ </w:t>
      </w:r>
      <w:r w:rsidR="00D1724F">
        <w:rPr>
          <w:rFonts w:cs="Arial"/>
          <w:b/>
          <w:sz w:val="22"/>
          <w:szCs w:val="22"/>
        </w:rPr>
        <w:t>5</w:t>
      </w:r>
      <w:r w:rsidRPr="00D1724F">
        <w:rPr>
          <w:rFonts w:cs="Arial"/>
          <w:b/>
          <w:sz w:val="22"/>
          <w:szCs w:val="22"/>
        </w:rPr>
        <w:t xml:space="preserve"> lat </w:t>
      </w:r>
      <w:r w:rsidRPr="00D1724F">
        <w:rPr>
          <w:rStyle w:val="Odwoanieprzypisudolnego"/>
          <w:b/>
          <w:sz w:val="22"/>
          <w:szCs w:val="22"/>
        </w:rPr>
        <w:footnoteReference w:id="3"/>
      </w:r>
    </w:p>
    <w:p w14:paraId="2CAACCD3" w14:textId="77777777" w:rsidR="00CF1DBB" w:rsidRPr="00D1724F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D1724F">
        <w:rPr>
          <w:sz w:val="22"/>
          <w:szCs w:val="22"/>
        </w:rPr>
        <w:t>Wykonawca informuje, że:</w:t>
      </w:r>
    </w:p>
    <w:p w14:paraId="2F8087D4" w14:textId="77777777"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D1724F">
        <w:rPr>
          <w:rFonts w:ascii="Arial Narrow" w:hAnsi="Arial Narrow"/>
          <w:sz w:val="22"/>
          <w:szCs w:val="22"/>
        </w:rPr>
        <w:t>- wybór oferty NIE BĘDZIE / BĘDZIE</w:t>
      </w:r>
      <w:r w:rsidRPr="003313AE">
        <w:rPr>
          <w:sz w:val="16"/>
          <w:szCs w:val="16"/>
        </w:rPr>
        <w:footnoteReference w:id="4"/>
      </w:r>
      <w:r w:rsidRPr="0084099E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70E7AD4C" w14:textId="77777777"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3313AE">
        <w:rPr>
          <w:sz w:val="16"/>
          <w:szCs w:val="16"/>
        </w:rPr>
        <w:footnoteReference w:id="5"/>
      </w:r>
    </w:p>
    <w:p w14:paraId="02F04249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 xml:space="preserve">Niniejsza oferta jest ważna </w:t>
      </w:r>
      <w:r w:rsidRPr="003313AE">
        <w:rPr>
          <w:sz w:val="22"/>
          <w:szCs w:val="22"/>
        </w:rPr>
        <w:t xml:space="preserve">przez </w:t>
      </w:r>
      <w:r w:rsidR="003313AE" w:rsidRPr="003313AE">
        <w:rPr>
          <w:sz w:val="22"/>
          <w:szCs w:val="22"/>
        </w:rPr>
        <w:t>90</w:t>
      </w:r>
      <w:r w:rsidRPr="003313AE">
        <w:rPr>
          <w:sz w:val="22"/>
          <w:szCs w:val="22"/>
        </w:rPr>
        <w:t xml:space="preserve"> dni.</w:t>
      </w:r>
    </w:p>
    <w:p w14:paraId="562B9FCB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Akceptuję(</w:t>
      </w:r>
      <w:proofErr w:type="spellStart"/>
      <w:r w:rsidRPr="0084099E">
        <w:rPr>
          <w:sz w:val="22"/>
          <w:szCs w:val="22"/>
        </w:rPr>
        <w:t>emy</w:t>
      </w:r>
      <w:proofErr w:type="spellEnd"/>
      <w:r w:rsidRPr="0084099E">
        <w:rPr>
          <w:sz w:val="22"/>
          <w:szCs w:val="22"/>
        </w:rPr>
        <w:t>) bez zastrzeżeń wzór umowy przedstawiony(e) w Części II SIWZ.</w:t>
      </w:r>
    </w:p>
    <w:p w14:paraId="629E0E35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lastRenderedPageBreak/>
        <w:t>Wadium wniesione w pieniądzu należy zwrócić na konto nr ………….…………………………...……………</w:t>
      </w:r>
    </w:p>
    <w:p w14:paraId="6493E177" w14:textId="77777777" w:rsidR="00CF1DBB" w:rsidRPr="00174211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174211">
        <w:rPr>
          <w:sz w:val="22"/>
          <w:szCs w:val="22"/>
        </w:rPr>
        <w:t>W przypadku uznania mojej (naszej) oferty za najkorzystniejszą umowę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wnieść zabezpieczenie należytego wykonania umowy zgodnie z treścią pkt 14 IDW.</w:t>
      </w:r>
    </w:p>
    <w:p w14:paraId="183D86BF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84099E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B67122D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Nie uczestniczę(</w:t>
      </w:r>
      <w:proofErr w:type="spellStart"/>
      <w:r w:rsidRPr="0084099E">
        <w:rPr>
          <w:sz w:val="22"/>
          <w:szCs w:val="22"/>
        </w:rPr>
        <w:t>ymy</w:t>
      </w:r>
      <w:proofErr w:type="spellEnd"/>
      <w:r w:rsidRPr="0084099E">
        <w:rPr>
          <w:sz w:val="22"/>
          <w:szCs w:val="22"/>
        </w:rPr>
        <w:t>) jako Wykonawca w jakiejkolwiek innej ofercie złożonej w celu udzielenie niniejszego zamówienia.</w:t>
      </w:r>
    </w:p>
    <w:p w14:paraId="0C30F216" w14:textId="77777777" w:rsidR="00CF1DBB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84099E">
        <w:rPr>
          <w:rStyle w:val="Odwoanieprzypisudolnego"/>
          <w:rFonts w:ascii="Arial Narrow" w:hAnsi="Arial Narrow"/>
          <w:sz w:val="22"/>
          <w:szCs w:val="22"/>
        </w:rPr>
        <w:t>:</w:t>
      </w:r>
    </w:p>
    <w:p w14:paraId="25881A1A" w14:textId="77777777" w:rsidR="00F069C7" w:rsidRPr="0084099E" w:rsidRDefault="00F069C7" w:rsidP="00F069C7">
      <w:pPr>
        <w:pStyle w:val="Akapitzlist"/>
        <w:spacing w:before="120" w:after="120"/>
        <w:ind w:left="630"/>
        <w:rPr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F1DBB" w:rsidRPr="00740365" w14:paraId="18201183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CC3F023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13E046C2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E07445D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17D66CFE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740365" w14:paraId="4DF8AA95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14C7BC6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0E3522B7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7817A68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D41BCE7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740365" w14:paraId="060FD70C" w14:textId="77777777" w:rsidTr="00643904">
        <w:trPr>
          <w:cantSplit/>
        </w:trPr>
        <w:tc>
          <w:tcPr>
            <w:tcW w:w="231" w:type="pct"/>
          </w:tcPr>
          <w:p w14:paraId="57B4E69A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1FF7EEE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1B55A42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5548219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6F4AC949" w14:textId="77777777" w:rsidTr="00643904">
        <w:trPr>
          <w:cantSplit/>
        </w:trPr>
        <w:tc>
          <w:tcPr>
            <w:tcW w:w="231" w:type="pct"/>
          </w:tcPr>
          <w:p w14:paraId="28B9924C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722E2428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F2DF55C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12ABABD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408ED65" w14:textId="77777777" w:rsidR="00F069C7" w:rsidRDefault="00F069C7">
      <w:pPr>
        <w:jc w:val="both"/>
        <w:rPr>
          <w:rFonts w:ascii="Arial Narrow" w:hAnsi="Arial Narrow"/>
          <w:sz w:val="22"/>
          <w:szCs w:val="22"/>
        </w:rPr>
      </w:pPr>
    </w:p>
    <w:p w14:paraId="2318F38D" w14:textId="77777777"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45E9D10A" w14:textId="77777777" w:rsidR="00187FD0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715E2C30" w14:textId="77777777" w:rsidR="00F069C7" w:rsidRPr="00740365" w:rsidRDefault="00F069C7" w:rsidP="00187FD0">
      <w:pPr>
        <w:jc w:val="both"/>
        <w:rPr>
          <w:rFonts w:ascii="Arial Narrow" w:hAnsi="Arial Narrow"/>
          <w:sz w:val="22"/>
          <w:szCs w:val="22"/>
        </w:rPr>
      </w:pPr>
    </w:p>
    <w:p w14:paraId="04929471" w14:textId="77777777" w:rsidR="00895E3E" w:rsidRDefault="00895E3E" w:rsidP="000943E8">
      <w:pPr>
        <w:pStyle w:val="Akapitzlist"/>
        <w:numPr>
          <w:ilvl w:val="1"/>
          <w:numId w:val="52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</w:t>
      </w:r>
      <w:r w:rsidR="0086392E" w:rsidRPr="00740365">
        <w:rPr>
          <w:sz w:val="22"/>
          <w:szCs w:val="22"/>
        </w:rPr>
        <w:t>ane w art. 13 lub art. 14 RODO</w:t>
      </w:r>
      <w:r w:rsidR="0086392E" w:rsidRPr="00740365">
        <w:rPr>
          <w:rStyle w:val="Odwoanieprzypisudolnego"/>
          <w:sz w:val="22"/>
          <w:szCs w:val="22"/>
        </w:rPr>
        <w:footnoteReference w:id="9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</w:t>
      </w:r>
      <w:r w:rsidR="0086392E" w:rsidRPr="00740365">
        <w:rPr>
          <w:sz w:val="22"/>
          <w:szCs w:val="22"/>
        </w:rPr>
        <w:t>mi przez Zamawiającego w pkt 32</w:t>
      </w:r>
      <w:r w:rsidRPr="00740365">
        <w:rPr>
          <w:sz w:val="22"/>
          <w:szCs w:val="22"/>
        </w:rPr>
        <w:t xml:space="preserve"> IDW</w:t>
      </w:r>
      <w:r w:rsidR="0086392E" w:rsidRPr="00740365">
        <w:rPr>
          <w:sz w:val="22"/>
          <w:szCs w:val="22"/>
        </w:rPr>
        <w:t>.</w:t>
      </w:r>
    </w:p>
    <w:p w14:paraId="44D217FC" w14:textId="77777777" w:rsidR="00F069C7" w:rsidRPr="00740365" w:rsidRDefault="00F069C7" w:rsidP="00F069C7">
      <w:pPr>
        <w:pStyle w:val="Akapitzlist"/>
        <w:spacing w:line="240" w:lineRule="auto"/>
        <w:ind w:left="630"/>
        <w:rPr>
          <w:sz w:val="22"/>
          <w:szCs w:val="22"/>
        </w:rPr>
      </w:pPr>
    </w:p>
    <w:p w14:paraId="065567BB" w14:textId="77777777" w:rsidR="00CF1DBB" w:rsidRPr="00740365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F1DBB" w:rsidRPr="00740365" w14:paraId="7C0263F6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8A6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61E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B77B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C9D1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 xml:space="preserve">) do podpisania niniejszej oferty w </w:t>
            </w: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327C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DE7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D100E53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740365" w14:paraId="35ED8D3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E18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D95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62E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683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DB2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41D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51764B48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6C6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24C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DED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1A8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45E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5AC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2680AF" w14:textId="77777777" w:rsidR="003912EB" w:rsidRDefault="003912EB">
      <w:p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431FC6" w:rsidRPr="00431FC6" w14:paraId="27EEF5D2" w14:textId="77777777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95A9" w14:textId="77777777" w:rsidR="00431FC6" w:rsidRPr="00431FC6" w:rsidRDefault="00431FC6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lastRenderedPageBreak/>
              <w:tab/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14:paraId="4831574D" w14:textId="77777777" w:rsidR="00431FC6" w:rsidRPr="00431FC6" w:rsidRDefault="00431FC6" w:rsidP="003313AE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Wzór </w:t>
            </w:r>
            <w:r w:rsidR="003313AE">
              <w:rPr>
                <w:rFonts w:ascii="Arial Narrow" w:hAnsi="Arial Narrow"/>
                <w:b/>
                <w:sz w:val="22"/>
                <w:szCs w:val="22"/>
              </w:rPr>
              <w:t>Zestawienia kosztów zadania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155952C2" w14:textId="77777777" w:rsidR="00431FC6" w:rsidRPr="003313AE" w:rsidRDefault="00431FC6" w:rsidP="00431FC6">
      <w:pPr>
        <w:jc w:val="center"/>
        <w:rPr>
          <w:rFonts w:ascii="Arial Narrow" w:hAnsi="Arial Narrow"/>
          <w:b/>
        </w:rPr>
      </w:pPr>
    </w:p>
    <w:p w14:paraId="1EC88B4F" w14:textId="77777777" w:rsidR="00431FC6" w:rsidRPr="003313AE" w:rsidRDefault="003313AE" w:rsidP="00431FC6">
      <w:pPr>
        <w:jc w:val="center"/>
        <w:rPr>
          <w:rFonts w:ascii="Arial Narrow" w:hAnsi="Arial Narrow"/>
          <w:b/>
        </w:rPr>
      </w:pPr>
      <w:r w:rsidRPr="003313AE">
        <w:rPr>
          <w:rFonts w:ascii="Arial Narrow" w:hAnsi="Arial Narrow"/>
          <w:b/>
        </w:rPr>
        <w:t>03940 Budowa Mostów Bolesława Chrobrego w ciągu drogi wojewódzkiej 455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431FC6" w:rsidRPr="00431FC6" w14:paraId="69D435B2" w14:textId="77777777" w:rsidTr="00D451F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E951D56" w14:textId="77777777"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993123C" w14:textId="77777777"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A2F3ECB" w14:textId="77777777"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88D806" w14:textId="61FE4CA4" w:rsidR="00431FC6" w:rsidRPr="00431FC6" w:rsidRDefault="00431FC6" w:rsidP="00E7601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3313A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E76014">
              <w:rPr>
                <w:rFonts w:ascii="Arial Narrow" w:hAnsi="Arial Narrow"/>
                <w:b/>
                <w:sz w:val="22"/>
                <w:szCs w:val="22"/>
              </w:rPr>
              <w:t>68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0D1CCD80" w14:textId="77777777" w:rsidR="00431FC6" w:rsidRPr="00431FC6" w:rsidRDefault="00431FC6" w:rsidP="00454CC3">
      <w:pPr>
        <w:numPr>
          <w:ilvl w:val="0"/>
          <w:numId w:val="3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14:paraId="25046731" w14:textId="2CF09F9C" w:rsidR="005B4BD0" w:rsidRPr="00917BD2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917BD2" w:rsidRPr="00917BD2">
        <w:rPr>
          <w:rFonts w:ascii="Arial Narrow" w:hAnsi="Arial Narrow"/>
          <w:sz w:val="22"/>
          <w:szCs w:val="22"/>
        </w:rPr>
        <w:t xml:space="preserve">na podstawie pełnomocnictwa nr </w:t>
      </w:r>
      <w:r w:rsidR="00D23370" w:rsidRPr="00D23370">
        <w:rPr>
          <w:rFonts w:ascii="Arial Narrow" w:hAnsi="Arial Narrow"/>
          <w:sz w:val="22"/>
          <w:szCs w:val="22"/>
        </w:rPr>
        <w:t>19/I/Z/19 Prezydenta Wrocławia z dnia 16.04.2019 r.</w:t>
      </w:r>
    </w:p>
    <w:p w14:paraId="34F7856A" w14:textId="77777777"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6C5F958" w14:textId="77777777" w:rsidR="00431FC6" w:rsidRPr="00431FC6" w:rsidRDefault="00431FC6" w:rsidP="00454CC3">
      <w:pPr>
        <w:numPr>
          <w:ilvl w:val="0"/>
          <w:numId w:val="35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66"/>
        <w:gridCol w:w="3666"/>
        <w:gridCol w:w="2088"/>
      </w:tblGrid>
      <w:tr w:rsidR="00431FC6" w:rsidRPr="00431FC6" w14:paraId="0D59E462" w14:textId="77777777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389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BF3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033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3D6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14:paraId="5BD46AB3" w14:textId="77777777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3CB2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23C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560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E32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14:paraId="60DD0118" w14:textId="77777777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C80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4C8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747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AD7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97FF181" w14:textId="77777777"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14:paraId="0393FEB5" w14:textId="5227E87C" w:rsidR="0055388A" w:rsidRPr="00F069C7" w:rsidRDefault="00F069C7" w:rsidP="00F069C7">
      <w:pPr>
        <w:pStyle w:val="Akapitzlist"/>
        <w:numPr>
          <w:ilvl w:val="0"/>
          <w:numId w:val="35"/>
        </w:numPr>
        <w:rPr>
          <w:b/>
        </w:rPr>
      </w:pPr>
      <w:r w:rsidRPr="00F069C7">
        <w:rPr>
          <w:b/>
        </w:rPr>
        <w:t>Zestawienie kosztów zadania: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2"/>
        <w:gridCol w:w="5796"/>
        <w:gridCol w:w="1167"/>
        <w:gridCol w:w="1962"/>
      </w:tblGrid>
      <w:tr w:rsidR="00E76014" w:rsidRPr="00E76014" w14:paraId="502DC27D" w14:textId="77777777" w:rsidTr="00384F35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7DF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B0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3D2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36F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E76014" w:rsidRPr="00E76014" w14:paraId="780020BA" w14:textId="77777777" w:rsidTr="00384F35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1519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11D6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0998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F7AB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E76014" w:rsidRPr="00E76014" w14:paraId="35CB1402" w14:textId="77777777" w:rsidTr="00384F35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5F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18B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DA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FE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E76014" w:rsidRPr="00E76014" w14:paraId="78C40E58" w14:textId="77777777" w:rsidTr="00384F35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6A9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sz w:val="22"/>
                <w:szCs w:val="22"/>
              </w:rPr>
              <w:t xml:space="preserve">Roboty budowlane </w:t>
            </w:r>
          </w:p>
        </w:tc>
      </w:tr>
      <w:tr w:rsidR="00E76014" w:rsidRPr="00E76014" w14:paraId="2CE7909C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5B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9882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Roboty branży mostowej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85F3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323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2852B2FA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81AB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485" w14:textId="77777777" w:rsidR="00E76014" w:rsidRPr="00E76014" w:rsidRDefault="00E76014" w:rsidP="00E76014">
            <w:pPr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Roboty branży drogowej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35A2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504E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2EDF1E9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73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D03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Oświetlenie i siec elektroenergetyczna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199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FA5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3C4FD94C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3CE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5B98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 xml:space="preserve">Odwodnienie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CF4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952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6B58114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11C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89D" w14:textId="77777777" w:rsidR="00E76014" w:rsidRPr="00E76014" w:rsidRDefault="00E76014" w:rsidP="00E76014">
            <w:pPr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Torowisko i trakcja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372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E06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42EEBEC1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350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8429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MKT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F96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C76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63A738FB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BB5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FE06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 xml:space="preserve">Przebudowa sieci (wodociągowej, gazowej, elektroenergetycznej, teletechnicznej, sanitarnej)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FB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4A5A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55393904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F0AB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90C8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Przystanki komunikacyjne wraz z wyposażeniem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3F7F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A1E9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58991C5F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325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C597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C1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83C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624350BE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BE8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7C44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 xml:space="preserve">Organizacja Ruchu Zastępczego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44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CA6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568EB7C8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D5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F7DA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Badań geotechniczne podłoża gruntowego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3E1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AE4D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337DA525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5E8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574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Sprawowanie stałego nadzoru archeologicznego oraz przeprowadzenie ratowniczych badań archeologicznych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DC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151C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6C726D7A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4B5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2CB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0F5E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Lp. 1-12 kol. IV</w:t>
            </w:r>
          </w:p>
        </w:tc>
      </w:tr>
      <w:tr w:rsidR="00E76014" w:rsidRPr="00E76014" w14:paraId="4230658F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C37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F75D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 23%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6EC0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stawka podatku VAT *Lp. 13 kol. IV</w:t>
            </w:r>
          </w:p>
        </w:tc>
      </w:tr>
      <w:tr w:rsidR="00E76014" w:rsidRPr="00E76014" w14:paraId="43D2EC7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066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578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4D94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13, 14 kol. IV </w:t>
            </w:r>
          </w:p>
        </w:tc>
      </w:tr>
      <w:tr w:rsidR="00E76014" w:rsidRPr="00E76014" w14:paraId="4D0DEA8A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CEC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30FB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Zieleń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101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C0E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2CDB0F6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87B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AB02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4DA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Lp. 16 kol. IV</w:t>
            </w:r>
          </w:p>
        </w:tc>
      </w:tr>
      <w:tr w:rsidR="00E76014" w:rsidRPr="00E76014" w14:paraId="0B801224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E4E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B55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 8%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4CE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stawka podatku VAT *Lp. 17 kol. IV</w:t>
            </w:r>
          </w:p>
        </w:tc>
      </w:tr>
      <w:tr w:rsidR="00E76014" w:rsidRPr="00E76014" w14:paraId="144EA7D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B41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4FF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CEC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17,18 kol. IV </w:t>
            </w:r>
          </w:p>
        </w:tc>
      </w:tr>
      <w:tr w:rsidR="00E76014" w:rsidRPr="00E76014" w14:paraId="34E68B29" w14:textId="77777777" w:rsidTr="000E6A92">
        <w:trPr>
          <w:trHeight w:val="494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0320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A251" w14:textId="1017ECF6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Zaplecze budowy</w:t>
            </w:r>
            <w:r w:rsidR="00883A4D">
              <w:rPr>
                <w:rFonts w:ascii="Arial Narrow" w:hAnsi="Arial Narrow" w:cs="Arial"/>
                <w:sz w:val="22"/>
                <w:szCs w:val="22"/>
              </w:rPr>
              <w:t>, w tym: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C00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0577" w14:textId="01B7AF34" w:rsidR="00E76014" w:rsidRPr="00E76014" w:rsidRDefault="00E76014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1EB8" w:rsidRPr="00E76014" w14:paraId="16286BD3" w14:textId="77777777" w:rsidTr="001B1EB8">
        <w:trPr>
          <w:trHeight w:val="501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38D" w14:textId="0BE90AD2" w:rsidR="001B1EB8" w:rsidRPr="00E76014" w:rsidRDefault="00185473" w:rsidP="001B1E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B1EB8" w:rsidRPr="00E76014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9CD3" w14:textId="29DDE1AF" w:rsidR="001B1EB8" w:rsidRPr="00E76014" w:rsidRDefault="001B1EB8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Organizacja zaplecza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29F6" w14:textId="77777777" w:rsidR="001B1EB8" w:rsidRPr="00E76014" w:rsidRDefault="001B1EB8" w:rsidP="00E76014">
            <w:pPr>
              <w:jc w:val="center"/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9E02" w14:textId="77777777" w:rsidR="001B1EB8" w:rsidRPr="00E76014" w:rsidRDefault="001B1EB8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Max.0,25 % wartości robót określonych w Σ poz. 13 i 17</w:t>
            </w:r>
          </w:p>
        </w:tc>
      </w:tr>
      <w:tr w:rsidR="001B1EB8" w:rsidRPr="00E76014" w14:paraId="6D1E5D47" w14:textId="77777777" w:rsidTr="001B1EB8">
        <w:trPr>
          <w:trHeight w:val="467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752B" w14:textId="642F32AB" w:rsidR="001B1EB8" w:rsidRPr="00E76014" w:rsidRDefault="00185473" w:rsidP="001B1E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B1EB8" w:rsidRPr="00E76014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3581" w14:textId="200E65BA" w:rsidR="001B1EB8" w:rsidRPr="00E76014" w:rsidRDefault="001B1EB8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Utrzymanie zaplecza (koszt miesięczny x ilość miesięcy realizacji)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59D2" w14:textId="77777777" w:rsidR="001B1EB8" w:rsidRPr="00E76014" w:rsidRDefault="001B1EB8" w:rsidP="00E76014">
            <w:pPr>
              <w:jc w:val="center"/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C3D4" w14:textId="77777777" w:rsidR="001B1EB8" w:rsidRPr="00E76014" w:rsidRDefault="001B1EB8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Max.1,0 % wartości robót określonych w Σ poz. 13 i 17</w:t>
            </w:r>
          </w:p>
        </w:tc>
      </w:tr>
      <w:tr w:rsidR="001B1EB8" w:rsidRPr="00E76014" w14:paraId="3A8E8BA9" w14:textId="77777777" w:rsidTr="001B1EB8">
        <w:trPr>
          <w:trHeight w:val="559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3177" w14:textId="0650C8AC" w:rsidR="001B1EB8" w:rsidRPr="00E76014" w:rsidRDefault="00185473" w:rsidP="001B1E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B1EB8" w:rsidRPr="00E76014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8D5" w14:textId="4B087387" w:rsidR="001B1EB8" w:rsidRPr="00E76014" w:rsidRDefault="001B1EB8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Likwidacja zaplecza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9E1C" w14:textId="77777777" w:rsidR="001B1EB8" w:rsidRPr="00E76014" w:rsidRDefault="001B1EB8" w:rsidP="00E76014">
            <w:pPr>
              <w:jc w:val="center"/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8665" w14:textId="77777777" w:rsidR="001B1EB8" w:rsidRPr="00E76014" w:rsidRDefault="001B1EB8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Max.0,25 % wartości robót określonych w Σ poz. 13 i 17</w:t>
            </w:r>
          </w:p>
        </w:tc>
      </w:tr>
      <w:tr w:rsidR="00E76014" w:rsidRPr="00E76014" w14:paraId="7F8FA3B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AA5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6EB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BCB8" w14:textId="7EC912A3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Lp. 20</w:t>
            </w:r>
            <w:r w:rsidR="00185473">
              <w:rPr>
                <w:rFonts w:ascii="Arial Narrow" w:hAnsi="Arial Narrow" w:cs="Arial"/>
                <w:sz w:val="18"/>
                <w:szCs w:val="18"/>
              </w:rPr>
              <w:t>a,20b,20c</w:t>
            </w: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E76014" w:rsidRPr="00E76014" w14:paraId="09F9C309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077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F00B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 23%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95FC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stawka podatku VAT *Lp. 21 kol. IV</w:t>
            </w:r>
          </w:p>
        </w:tc>
      </w:tr>
      <w:tr w:rsidR="00E76014" w:rsidRPr="00E76014" w14:paraId="24F30B9B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E5B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A4B2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21FE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21,22 kol. IV </w:t>
            </w:r>
          </w:p>
        </w:tc>
      </w:tr>
      <w:tr w:rsidR="00E76014" w:rsidRPr="00E76014" w14:paraId="74C89C22" w14:textId="77777777" w:rsidTr="00384F35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F66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sz w:val="22"/>
                <w:szCs w:val="22"/>
              </w:rPr>
              <w:t>Roboty budowlane + zieleń</w:t>
            </w:r>
          </w:p>
        </w:tc>
      </w:tr>
      <w:tr w:rsidR="00E76014" w:rsidRPr="00E76014" w14:paraId="74F0A500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CDB2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FD8E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oferty netto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0CE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</w:t>
            </w:r>
            <w:proofErr w:type="spellStart"/>
            <w:r w:rsidRPr="00E76014">
              <w:rPr>
                <w:rFonts w:ascii="Arial Narrow" w:hAnsi="Arial Narrow" w:cs="Arial"/>
                <w:sz w:val="18"/>
                <w:szCs w:val="18"/>
              </w:rPr>
              <w:t>Lp</w:t>
            </w:r>
            <w:proofErr w:type="spellEnd"/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 13, 17, 21 kol. IV</w:t>
            </w:r>
          </w:p>
        </w:tc>
      </w:tr>
      <w:tr w:rsidR="00E76014" w:rsidRPr="00E76014" w14:paraId="3BE41BC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BD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EE91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F9A" w14:textId="26FB0204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</w:t>
            </w:r>
            <w:proofErr w:type="spellStart"/>
            <w:r w:rsidRPr="00E76014">
              <w:rPr>
                <w:rFonts w:ascii="Arial Narrow" w:hAnsi="Arial Narrow" w:cs="Arial"/>
                <w:sz w:val="18"/>
                <w:szCs w:val="18"/>
              </w:rPr>
              <w:t>Lp</w:t>
            </w:r>
            <w:proofErr w:type="spellEnd"/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 14, 18, 22  kol. IV</w:t>
            </w:r>
          </w:p>
        </w:tc>
      </w:tr>
      <w:tr w:rsidR="00E76014" w:rsidRPr="00E76014" w14:paraId="6998AEA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223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3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854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oferty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08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24, 25 kol. IV  </w:t>
            </w:r>
          </w:p>
        </w:tc>
      </w:tr>
    </w:tbl>
    <w:p w14:paraId="763108B4" w14:textId="77777777" w:rsidR="00F069C7" w:rsidRDefault="00F069C7" w:rsidP="00F069C7">
      <w:pPr>
        <w:pStyle w:val="Akapitzlist"/>
        <w:ind w:left="360"/>
      </w:pPr>
    </w:p>
    <w:p w14:paraId="00765012" w14:textId="77777777" w:rsidR="00431FC6" w:rsidRPr="00431FC6" w:rsidRDefault="004734AB" w:rsidP="00454CC3">
      <w:pPr>
        <w:numPr>
          <w:ilvl w:val="0"/>
          <w:numId w:val="34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4"/>
        <w:gridCol w:w="2189"/>
        <w:gridCol w:w="1614"/>
        <w:gridCol w:w="1442"/>
        <w:gridCol w:w="117"/>
      </w:tblGrid>
      <w:tr w:rsidR="00431FC6" w:rsidRPr="00431FC6" w14:paraId="67DE6BCC" w14:textId="77777777" w:rsidTr="004734AB">
        <w:trPr>
          <w:gridAfter w:val="1"/>
          <w:wAfter w:w="60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6514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A65B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BA31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A811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16BD7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304E0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D7EE32F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14:paraId="55B84FBA" w14:textId="77777777" w:rsidTr="004734AB">
        <w:trPr>
          <w:gridAfter w:val="1"/>
          <w:wAfter w:w="60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5643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2A6D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644229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D8F7" w14:textId="77777777"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4CCE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42D8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214D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6" w:rsidRPr="00431FC6" w14:paraId="0E427D56" w14:textId="77777777" w:rsidTr="004734AB">
        <w:trPr>
          <w:gridAfter w:val="1"/>
          <w:wAfter w:w="60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7AB9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D11D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E2316F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F3861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BEE6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5957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A4C01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077E" w:rsidRPr="00740365" w14:paraId="6734251F" w14:textId="77777777" w:rsidTr="004734AB">
        <w:trPr>
          <w:trHeight w:val="93"/>
        </w:trPr>
        <w:tc>
          <w:tcPr>
            <w:tcW w:w="5000" w:type="pct"/>
            <w:gridSpan w:val="7"/>
            <w:shd w:val="clear" w:color="auto" w:fill="FFFFFF"/>
          </w:tcPr>
          <w:p w14:paraId="27CEFDD9" w14:textId="77777777" w:rsidR="008B077E" w:rsidRPr="00740365" w:rsidRDefault="008B07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14:paraId="4AED2AC0" w14:textId="77777777" w:rsidR="008B077E" w:rsidRPr="00740365" w:rsidRDefault="008B077E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74036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14:paraId="078DD514" w14:textId="77777777" w:rsidR="008B077E" w:rsidRPr="00740365" w:rsidRDefault="008B07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8113B1" w14:textId="77777777" w:rsidR="008B077E" w:rsidRDefault="0055388A">
      <w:pPr>
        <w:jc w:val="center"/>
        <w:rPr>
          <w:rStyle w:val="StylArial11pt"/>
          <w:rFonts w:ascii="Arial Narrow" w:hAnsi="Arial Narrow"/>
          <w:b/>
          <w:sz w:val="24"/>
        </w:rPr>
      </w:pPr>
      <w:r w:rsidRPr="0055388A">
        <w:rPr>
          <w:rFonts w:ascii="Arial Narrow" w:hAnsi="Arial Narrow"/>
          <w:b/>
        </w:rPr>
        <w:t>03940 Budowa Mostów Bolesława Chrobrego w ciągu drogi wojewódzkiej 455 we Wrocławiu</w:t>
      </w:r>
      <w:r w:rsidR="008A1E2B" w:rsidRPr="0055388A">
        <w:rPr>
          <w:rStyle w:val="StylArial11pt"/>
          <w:rFonts w:ascii="Arial Narrow" w:hAnsi="Arial Narrow"/>
          <w:b/>
          <w:sz w:val="24"/>
        </w:rPr>
        <w:t xml:space="preserve"> </w:t>
      </w:r>
    </w:p>
    <w:p w14:paraId="30DD49B0" w14:textId="77777777" w:rsidR="0055388A" w:rsidRPr="0055388A" w:rsidRDefault="0055388A">
      <w:pPr>
        <w:jc w:val="center"/>
        <w:rPr>
          <w:rFonts w:ascii="Arial Narrow" w:hAnsi="Arial Narrow"/>
          <w:b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077E" w:rsidRPr="00740365" w14:paraId="6CE26632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460BD5B" w14:textId="77777777" w:rsidR="008B077E" w:rsidRPr="00740365" w:rsidRDefault="008B077E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E4D0C6B" w14:textId="5EBCF4F7" w:rsidR="008B077E" w:rsidRPr="00740365" w:rsidRDefault="00736342" w:rsidP="00B6183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61830">
              <w:rPr>
                <w:rFonts w:ascii="Arial Narrow" w:hAnsi="Arial Narrow"/>
                <w:b/>
                <w:sz w:val="22"/>
                <w:szCs w:val="22"/>
              </w:rPr>
              <w:t>68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4E0FB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447779C9" w14:textId="77777777" w:rsidR="008B077E" w:rsidRPr="00740365" w:rsidRDefault="008B077E" w:rsidP="00454CC3">
      <w:pPr>
        <w:numPr>
          <w:ilvl w:val="0"/>
          <w:numId w:val="1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3687E3F8" w14:textId="1A0C9871" w:rsidR="005B4BD0" w:rsidRPr="00EB2D18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EB2D18" w:rsidRPr="00EB2D18">
        <w:rPr>
          <w:rFonts w:ascii="Arial Narrow" w:hAnsi="Arial Narrow"/>
          <w:sz w:val="22"/>
          <w:szCs w:val="22"/>
        </w:rPr>
        <w:t xml:space="preserve">na podstawie pełnomocnictwa nr </w:t>
      </w:r>
      <w:r w:rsidR="00D23370" w:rsidRPr="00D23370">
        <w:rPr>
          <w:rFonts w:ascii="Arial Narrow" w:hAnsi="Arial Narrow"/>
          <w:sz w:val="22"/>
          <w:szCs w:val="22"/>
        </w:rPr>
        <w:t>19/I/Z/19 Prezydenta Wrocławia z dnia 16.04.2019 r.</w:t>
      </w:r>
    </w:p>
    <w:p w14:paraId="164173AB" w14:textId="77777777" w:rsidR="008B077E" w:rsidRPr="00740365" w:rsidRDefault="008B077E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67FF210A" w14:textId="77777777" w:rsidR="008B077E" w:rsidRPr="00740365" w:rsidRDefault="008B077E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B077E" w:rsidRPr="00740365" w14:paraId="5CF4EE57" w14:textId="77777777" w:rsidTr="00403094">
        <w:trPr>
          <w:cantSplit/>
        </w:trPr>
        <w:tc>
          <w:tcPr>
            <w:tcW w:w="331" w:type="pct"/>
          </w:tcPr>
          <w:p w14:paraId="41A36622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491F69A" w14:textId="77777777"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EAE3A06" w14:textId="77777777"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740365" w14:paraId="0951C944" w14:textId="77777777" w:rsidTr="00403094">
        <w:trPr>
          <w:cantSplit/>
        </w:trPr>
        <w:tc>
          <w:tcPr>
            <w:tcW w:w="331" w:type="pct"/>
          </w:tcPr>
          <w:p w14:paraId="3B686A9B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FCE7E79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FD6AA59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740365" w14:paraId="0D1F614D" w14:textId="77777777" w:rsidTr="00403094">
        <w:trPr>
          <w:cantSplit/>
        </w:trPr>
        <w:tc>
          <w:tcPr>
            <w:tcW w:w="331" w:type="pct"/>
          </w:tcPr>
          <w:p w14:paraId="21A2DA45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F9C551D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B7A47C0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7E48491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64BE6DFD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informacji, o której mowa w art. 86 ust. 5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  <w:r w:rsidRPr="00740365">
        <w:rPr>
          <w:rFonts w:ascii="Arial Narrow" w:hAnsi="Arial Narrow"/>
          <w:sz w:val="22"/>
          <w:szCs w:val="22"/>
        </w:rPr>
        <w:t xml:space="preserve"> oświadczamy, że:</w:t>
      </w:r>
    </w:p>
    <w:p w14:paraId="788E6F67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0B54C339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4DD21E79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10E7EDB6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lub</w:t>
      </w:r>
    </w:p>
    <w:p w14:paraId="2C972C38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3E8836A9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740365">
        <w:rPr>
          <w:rFonts w:ascii="Arial Narrow" w:hAnsi="Arial Narrow"/>
          <w:sz w:val="22"/>
          <w:szCs w:val="22"/>
        </w:rPr>
        <w:t>02.2007r. o </w:t>
      </w:r>
      <w:r w:rsidRPr="00740365">
        <w:rPr>
          <w:rFonts w:ascii="Arial Narrow" w:hAnsi="Arial Narrow"/>
          <w:sz w:val="22"/>
          <w:szCs w:val="22"/>
        </w:rPr>
        <w:t>ochronie konkurencji i konsumentów.</w:t>
      </w:r>
    </w:p>
    <w:p w14:paraId="0AA5D4D4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16E27DEB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0A055CFE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0ACD2DBB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C600DE9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C029F94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5BB0B506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*) NIEPOTRZEBNE SKREŚLIĆ</w:t>
      </w:r>
    </w:p>
    <w:p w14:paraId="251D933A" w14:textId="77777777" w:rsidR="008B077E" w:rsidRPr="00740365" w:rsidRDefault="008B077E">
      <w:pPr>
        <w:rPr>
          <w:rFonts w:ascii="Arial Narrow" w:hAnsi="Arial Narrow"/>
          <w:i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 xml:space="preserve">Zgodnie z art. 24 ust. 11 ustawy </w:t>
      </w:r>
      <w:proofErr w:type="spellStart"/>
      <w:r w:rsidRPr="00740365">
        <w:rPr>
          <w:rFonts w:ascii="Arial Narrow" w:hAnsi="Arial Narrow"/>
          <w:i/>
          <w:sz w:val="18"/>
          <w:szCs w:val="22"/>
        </w:rPr>
        <w:t>Pzp</w:t>
      </w:r>
      <w:proofErr w:type="spellEnd"/>
      <w:r w:rsidRPr="00740365">
        <w:rPr>
          <w:rFonts w:ascii="Arial Narrow" w:hAnsi="Arial Narrow"/>
          <w:i/>
          <w:sz w:val="18"/>
          <w:szCs w:val="22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7AA5EF0F" w14:textId="77777777" w:rsidR="00124980" w:rsidRPr="00740365" w:rsidRDefault="008B077E">
      <w:pPr>
        <w:rPr>
          <w:rFonts w:ascii="Arial Narrow" w:hAnsi="Arial Narrow"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2849EA" w:rsidRPr="00740365" w14:paraId="32201572" w14:textId="77777777" w:rsidTr="00F24D6F">
        <w:trPr>
          <w:trHeight w:val="304"/>
        </w:trPr>
        <w:tc>
          <w:tcPr>
            <w:tcW w:w="5000" w:type="pct"/>
            <w:shd w:val="clear" w:color="auto" w:fill="FFFFFF"/>
          </w:tcPr>
          <w:p w14:paraId="4AD10E3B" w14:textId="77777777"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14:paraId="511BC9F8" w14:textId="77777777"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740365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3E394E7" w14:textId="77777777" w:rsidR="008A1E2B" w:rsidRPr="0055388A" w:rsidRDefault="008A1E2B">
      <w:pPr>
        <w:jc w:val="center"/>
        <w:rPr>
          <w:rStyle w:val="StylArial11pt"/>
          <w:rFonts w:ascii="Arial Narrow" w:hAnsi="Arial Narrow"/>
          <w:b/>
          <w:sz w:val="24"/>
        </w:rPr>
      </w:pPr>
    </w:p>
    <w:p w14:paraId="1CD41745" w14:textId="77777777" w:rsidR="00812701" w:rsidRPr="0055388A" w:rsidRDefault="0055388A">
      <w:pPr>
        <w:jc w:val="center"/>
        <w:rPr>
          <w:rFonts w:ascii="Arial Narrow" w:hAnsi="Arial Narrow"/>
          <w:b/>
        </w:rPr>
      </w:pPr>
      <w:r w:rsidRPr="0055388A">
        <w:rPr>
          <w:rFonts w:ascii="Arial Narrow" w:hAnsi="Arial Narrow"/>
          <w:b/>
        </w:rPr>
        <w:t>03940 Budowa Mostów Bolesława Chrobrego w ciągu drogi wojewódzkiej 455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12701" w:rsidRPr="00740365" w14:paraId="0F0C782C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F8D7222" w14:textId="77777777"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0604171" w14:textId="77777777"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7BB63A4" w14:textId="77777777" w:rsidR="00812701" w:rsidRPr="00740365" w:rsidRDefault="0081270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AEA7160" w14:textId="56059C3D" w:rsidR="00812701" w:rsidRPr="00740365" w:rsidRDefault="00736342" w:rsidP="00B6183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61830">
              <w:rPr>
                <w:rFonts w:ascii="Arial Narrow" w:hAnsi="Arial Narrow"/>
                <w:b/>
                <w:sz w:val="22"/>
                <w:szCs w:val="22"/>
              </w:rPr>
              <w:t>68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A5161C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6C6AF30B" w14:textId="77777777" w:rsidR="00812701" w:rsidRPr="00740365" w:rsidRDefault="00812701" w:rsidP="00454CC3">
      <w:pPr>
        <w:numPr>
          <w:ilvl w:val="0"/>
          <w:numId w:val="1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7BEF4BED" w14:textId="71961035" w:rsidR="00812701" w:rsidRDefault="005B4BD0" w:rsidP="00EB2D1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>ul. Ofiar Oświęcimskich 36, 50-059 Wrocław</w:t>
      </w:r>
      <w:r w:rsidR="00EB2D18">
        <w:rPr>
          <w:rFonts w:ascii="Arial Narrow" w:hAnsi="Arial Narrow"/>
          <w:b/>
          <w:sz w:val="22"/>
          <w:szCs w:val="22"/>
        </w:rPr>
        <w:t xml:space="preserve"> </w:t>
      </w:r>
      <w:r w:rsidR="00EB2D18" w:rsidRPr="00EB2D18">
        <w:rPr>
          <w:rFonts w:ascii="Arial Narrow" w:hAnsi="Arial Narrow"/>
          <w:sz w:val="22"/>
          <w:szCs w:val="22"/>
        </w:rPr>
        <w:t xml:space="preserve">na podstawie pełnomocnictwa nr </w:t>
      </w:r>
      <w:r w:rsidR="00D23370" w:rsidRPr="00D23370">
        <w:rPr>
          <w:rFonts w:ascii="Arial Narrow" w:hAnsi="Arial Narrow"/>
          <w:sz w:val="22"/>
          <w:szCs w:val="22"/>
        </w:rPr>
        <w:t>19/I/Z/19 Prezydenta Wrocławia z dnia 16.04.2019 r.</w:t>
      </w:r>
    </w:p>
    <w:p w14:paraId="58E3835F" w14:textId="77777777" w:rsidR="00EB2D18" w:rsidRPr="00EB2D18" w:rsidRDefault="00EB2D18" w:rsidP="00EB2D1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Cs/>
          <w:sz w:val="22"/>
          <w:szCs w:val="22"/>
        </w:rPr>
      </w:pPr>
    </w:p>
    <w:p w14:paraId="2640C6D3" w14:textId="77777777" w:rsidR="00812701" w:rsidRPr="00740365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12701" w:rsidRPr="00740365" w14:paraId="7007E64F" w14:textId="77777777" w:rsidTr="00403094">
        <w:trPr>
          <w:cantSplit/>
        </w:trPr>
        <w:tc>
          <w:tcPr>
            <w:tcW w:w="331" w:type="pct"/>
          </w:tcPr>
          <w:p w14:paraId="1E184CB8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543EDEF" w14:textId="77777777"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A0BC16B" w14:textId="77777777"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740365" w14:paraId="57CA63F4" w14:textId="77777777" w:rsidTr="00403094">
        <w:trPr>
          <w:cantSplit/>
        </w:trPr>
        <w:tc>
          <w:tcPr>
            <w:tcW w:w="331" w:type="pct"/>
          </w:tcPr>
          <w:p w14:paraId="7A1B46A1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37177EB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312155D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740365" w14:paraId="1390DB7C" w14:textId="77777777" w:rsidTr="00403094">
        <w:trPr>
          <w:cantSplit/>
        </w:trPr>
        <w:tc>
          <w:tcPr>
            <w:tcW w:w="331" w:type="pct"/>
          </w:tcPr>
          <w:p w14:paraId="0A69794F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B5F943C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CC66EAD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3740E89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02863D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740365">
        <w:rPr>
          <w:rFonts w:ascii="Arial Narrow" w:hAnsi="Arial Narrow"/>
          <w:sz w:val="22"/>
          <w:szCs w:val="22"/>
        </w:rPr>
        <w:t xml:space="preserve"> …</w:t>
      </w:r>
      <w:r w:rsidRPr="00740365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388C022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E3B8F7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UWAGA: </w:t>
      </w:r>
    </w:p>
    <w:p w14:paraId="7DFAFD39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20D17ACE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1.</w:t>
      </w:r>
      <w:r w:rsidRPr="00740365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</w:p>
    <w:p w14:paraId="1F60F77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2.</w:t>
      </w:r>
      <w:r w:rsidRPr="00740365">
        <w:rPr>
          <w:rFonts w:ascii="Arial Narrow" w:hAnsi="Arial Narrow"/>
          <w:sz w:val="22"/>
          <w:szCs w:val="22"/>
        </w:rPr>
        <w:tab/>
        <w:t>dokumenty dotyczące:</w:t>
      </w:r>
    </w:p>
    <w:p w14:paraId="660381A0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2F90C3B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5FB0651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0D22427A" w14:textId="77777777"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14:paraId="765CFB1D" w14:textId="77777777"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81A7B99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Ja:</w:t>
      </w:r>
    </w:p>
    <w:p w14:paraId="5B04845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75686D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2D80335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2A3E316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Działając w imieniu i na rzecz:</w:t>
      </w:r>
    </w:p>
    <w:p w14:paraId="2EFAEB81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B29839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Podmiotu)</w:t>
      </w:r>
    </w:p>
    <w:p w14:paraId="32A9F58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D3CDC0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0"/>
      </w:r>
    </w:p>
    <w:p w14:paraId="62D2349C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53941B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09B5C7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337A15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356B8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do dyspozycji:</w:t>
      </w:r>
    </w:p>
    <w:p w14:paraId="146B33F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FB4A83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Wykonawcy)</w:t>
      </w:r>
    </w:p>
    <w:p w14:paraId="00A58BD7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9F26C61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trakcie wykonania zamówienia pod nazwą:</w:t>
      </w:r>
    </w:p>
    <w:p w14:paraId="1434A4B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</w:t>
      </w:r>
    </w:p>
    <w:p w14:paraId="429F35B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Oświadczam, iż:</w:t>
      </w:r>
    </w:p>
    <w:p w14:paraId="70DC099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4468BF7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18641B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16943BF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FCD197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0A56F26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49E982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</w:t>
      </w:r>
      <w:r w:rsidRPr="00740365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13412E7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69FB06B" w14:textId="77777777" w:rsidR="00812701" w:rsidRPr="00740365" w:rsidRDefault="00812701" w:rsidP="00454CC3">
      <w:pPr>
        <w:pStyle w:val="Akapitzlist"/>
        <w:numPr>
          <w:ilvl w:val="0"/>
          <w:numId w:val="9"/>
        </w:numPr>
        <w:spacing w:line="240" w:lineRule="auto"/>
        <w:ind w:left="567" w:hanging="567"/>
        <w:rPr>
          <w:sz w:val="22"/>
          <w:szCs w:val="22"/>
        </w:rPr>
      </w:pPr>
      <w:r w:rsidRPr="00740365">
        <w:rPr>
          <w:sz w:val="22"/>
          <w:szCs w:val="22"/>
        </w:rPr>
        <w:t xml:space="preserve">zrealizuję usługi, których wskazane zdolności dotyczą </w:t>
      </w:r>
    </w:p>
    <w:p w14:paraId="773FCD03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14:paraId="65A8EB9E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1C63EC3C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406A797C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4FC37305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 dnia __ __ _____ roku</w:t>
      </w:r>
    </w:p>
    <w:p w14:paraId="1820730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2FE91F05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D57CFF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CD3208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94ED4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</w:t>
      </w:r>
    </w:p>
    <w:p w14:paraId="1E5ED89E" w14:textId="77777777" w:rsidR="00812701" w:rsidRPr="00E86197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7A8DE7F" w14:textId="77777777" w:rsidR="00A5161C" w:rsidRDefault="00A5161C">
      <w:pPr>
        <w:rPr>
          <w:rFonts w:ascii="Arial Narrow" w:hAnsi="Arial Narrow"/>
          <w:sz w:val="22"/>
          <w:szCs w:val="22"/>
        </w:rPr>
      </w:pPr>
    </w:p>
    <w:p w14:paraId="646C7158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2F453A8D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0DE3F730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605EB46F" w14:textId="77777777" w:rsidR="00E717C3" w:rsidRDefault="00E717C3" w:rsidP="00E717C3">
      <w:pPr>
        <w:numPr>
          <w:ilvl w:val="12"/>
          <w:numId w:val="0"/>
        </w:numPr>
        <w:tabs>
          <w:tab w:val="num" w:pos="851"/>
        </w:tabs>
        <w:spacing w:line="280" w:lineRule="exact"/>
        <w:rPr>
          <w:sz w:val="22"/>
          <w:szCs w:val="22"/>
        </w:rPr>
      </w:pPr>
    </w:p>
    <w:p w14:paraId="2C3CFBE3" w14:textId="77777777" w:rsidR="00E717C3" w:rsidRDefault="00E717C3" w:rsidP="00E717C3">
      <w:pPr>
        <w:numPr>
          <w:ilvl w:val="12"/>
          <w:numId w:val="0"/>
        </w:numPr>
        <w:tabs>
          <w:tab w:val="num" w:pos="851"/>
        </w:tabs>
        <w:spacing w:line="280" w:lineRule="exact"/>
        <w:rPr>
          <w:sz w:val="22"/>
          <w:szCs w:val="22"/>
        </w:rPr>
      </w:pPr>
    </w:p>
    <w:p w14:paraId="3A980D14" w14:textId="77777777" w:rsidR="00E717C3" w:rsidRPr="00D54705" w:rsidRDefault="00E717C3" w:rsidP="00E717C3">
      <w:pPr>
        <w:rPr>
          <w:vanish/>
        </w:rPr>
      </w:pPr>
    </w:p>
    <w:p w14:paraId="763A9B65" w14:textId="77777777" w:rsidR="00E717C3" w:rsidRDefault="00E717C3" w:rsidP="00E717C3"/>
    <w:p w14:paraId="41685772" w14:textId="77777777" w:rsidR="0055388A" w:rsidRPr="00A5161C" w:rsidRDefault="0055388A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8"/>
        <w:gridCol w:w="1473"/>
      </w:tblGrid>
      <w:tr w:rsidR="0055388A" w:rsidRPr="002849EA" w14:paraId="22439948" w14:textId="77777777" w:rsidTr="00FA525F">
        <w:trPr>
          <w:trHeight w:val="304"/>
        </w:trPr>
        <w:tc>
          <w:tcPr>
            <w:tcW w:w="5000" w:type="pct"/>
            <w:gridSpan w:val="2"/>
            <w:shd w:val="clear" w:color="auto" w:fill="FFFFFF"/>
          </w:tcPr>
          <w:p w14:paraId="5AEF7DAA" w14:textId="42C5CF67" w:rsidR="0055388A" w:rsidRPr="002849EA" w:rsidRDefault="0055388A" w:rsidP="00FA525F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849EA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964067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2849E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30B4C703" w14:textId="77777777" w:rsidR="0055388A" w:rsidRPr="002849EA" w:rsidRDefault="0055388A" w:rsidP="00FA525F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849EA">
              <w:rPr>
                <w:rFonts w:ascii="Arial Narrow" w:hAnsi="Arial Narrow" w:cs="Arial"/>
                <w:b/>
                <w:sz w:val="22"/>
                <w:szCs w:val="22"/>
              </w:rPr>
              <w:t xml:space="preserve">Wzór Karty Gwarancyjnej </w:t>
            </w:r>
          </w:p>
        </w:tc>
      </w:tr>
      <w:tr w:rsidR="0055388A" w:rsidRPr="002849EA" w14:paraId="12B0D42C" w14:textId="77777777" w:rsidTr="00FA5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165C14CF" w14:textId="77777777" w:rsidR="0055388A" w:rsidRDefault="0055388A" w:rsidP="00FA525F">
            <w:pPr>
              <w:keepNext/>
              <w:spacing w:line="280" w:lineRule="exact"/>
              <w:outlineLvl w:val="5"/>
              <w:rPr>
                <w:rStyle w:val="StylArial11pt"/>
                <w:rFonts w:ascii="Arial Narrow" w:hAnsi="Arial Narrow"/>
                <w:b/>
                <w:szCs w:val="22"/>
              </w:rPr>
            </w:pPr>
          </w:p>
          <w:p w14:paraId="6596FEC5" w14:textId="77777777" w:rsidR="0055388A" w:rsidRDefault="0055388A" w:rsidP="00FA525F">
            <w:pPr>
              <w:keepNext/>
              <w:spacing w:line="280" w:lineRule="exact"/>
              <w:outlineLvl w:val="5"/>
              <w:rPr>
                <w:rStyle w:val="StylArial11pt"/>
                <w:rFonts w:ascii="Arial Narrow" w:hAnsi="Arial Narrow"/>
                <w:b/>
                <w:szCs w:val="22"/>
              </w:rPr>
            </w:pPr>
          </w:p>
          <w:p w14:paraId="6CB8C6E5" w14:textId="77777777" w:rsidR="0055388A" w:rsidRDefault="0055388A" w:rsidP="00FA525F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Style w:val="StylArial11pt"/>
                <w:rFonts w:ascii="Arial Narrow" w:hAnsi="Arial Narrow"/>
                <w:b/>
                <w:szCs w:val="22"/>
              </w:rPr>
              <w:t xml:space="preserve">03940 – Budowa mostów Bolesława </w:t>
            </w:r>
            <w:r w:rsidRPr="00183D98">
              <w:rPr>
                <w:rStyle w:val="StylArial11pt"/>
                <w:rFonts w:ascii="Arial Narrow" w:hAnsi="Arial Narrow"/>
                <w:b/>
                <w:szCs w:val="22"/>
              </w:rPr>
              <w:t xml:space="preserve">Chrobrego w ciągu drogi wojewódzkiej nr 455 we Wrocławiu </w:t>
            </w:r>
          </w:p>
          <w:p w14:paraId="07B33EA6" w14:textId="77777777" w:rsidR="0055388A" w:rsidRDefault="0055388A" w:rsidP="00FA525F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27718BC" w14:textId="77777777" w:rsidR="0055388A" w:rsidRDefault="0055388A" w:rsidP="00FA525F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DFCA124" w14:textId="77777777" w:rsidR="0055388A" w:rsidRDefault="0055388A" w:rsidP="00FA525F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FBEA870" w14:textId="77777777" w:rsidR="0055388A" w:rsidRPr="002849EA" w:rsidRDefault="0055388A" w:rsidP="00FA525F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849EA">
              <w:rPr>
                <w:rFonts w:ascii="Arial Narrow" w:hAnsi="Arial Narrow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6050B0AB" w14:textId="77777777" w:rsidR="0055388A" w:rsidRDefault="0055388A" w:rsidP="00FA525F">
            <w:pPr>
              <w:spacing w:line="280" w:lineRule="exact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296841D" w14:textId="77777777" w:rsidR="0055388A" w:rsidRDefault="0055388A" w:rsidP="00FA525F">
            <w:pPr>
              <w:spacing w:line="280" w:lineRule="exact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35706E8" w14:textId="77777777" w:rsidR="0055388A" w:rsidRDefault="0055388A" w:rsidP="00FA525F">
            <w:pPr>
              <w:spacing w:line="280" w:lineRule="exact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CB0B8DD" w14:textId="6BDD6ABA" w:rsidR="0055388A" w:rsidRPr="002849EA" w:rsidRDefault="0055388A" w:rsidP="00D05D1E">
            <w:pPr>
              <w:spacing w:line="280" w:lineRule="exact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849EA">
              <w:rPr>
                <w:rFonts w:ascii="Arial Narrow" w:hAnsi="Arial Narrow" w:cs="Arial"/>
                <w:b/>
                <w:sz w:val="22"/>
                <w:szCs w:val="22"/>
              </w:rPr>
              <w:t>ZP/</w:t>
            </w:r>
            <w:r w:rsidR="00D05D1E">
              <w:rPr>
                <w:rFonts w:ascii="Arial Narrow" w:hAnsi="Arial Narrow" w:cs="Arial"/>
                <w:b/>
                <w:sz w:val="22"/>
                <w:szCs w:val="22"/>
              </w:rPr>
              <w:t>68</w:t>
            </w:r>
            <w:r w:rsidRPr="002849EA">
              <w:rPr>
                <w:rFonts w:ascii="Arial Narrow" w:hAnsi="Arial Narrow" w:cs="Arial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</w:tr>
    </w:tbl>
    <w:p w14:paraId="24C86651" w14:textId="77777777" w:rsidR="0055388A" w:rsidRPr="002849EA" w:rsidRDefault="0055388A" w:rsidP="00454CC3">
      <w:pPr>
        <w:numPr>
          <w:ilvl w:val="0"/>
          <w:numId w:val="3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849EA">
        <w:rPr>
          <w:rFonts w:ascii="Arial Narrow" w:hAnsi="Arial Narrow"/>
          <w:b/>
          <w:sz w:val="22"/>
          <w:szCs w:val="22"/>
        </w:rPr>
        <w:t>Zamawiający:</w:t>
      </w:r>
    </w:p>
    <w:p w14:paraId="3709EC18" w14:textId="6A3904ED" w:rsidR="0055388A" w:rsidRPr="002849EA" w:rsidRDefault="0055388A" w:rsidP="0055388A">
      <w:pPr>
        <w:pStyle w:val="Akapitzlist2"/>
        <w:ind w:left="142"/>
        <w:jc w:val="both"/>
        <w:rPr>
          <w:rFonts w:ascii="Arial Narrow" w:hAnsi="Arial Narrow"/>
          <w:sz w:val="22"/>
          <w:szCs w:val="22"/>
        </w:rPr>
      </w:pPr>
      <w:r w:rsidRPr="002849EA">
        <w:rPr>
          <w:rFonts w:ascii="Arial Narrow" w:hAnsi="Arial Narrow"/>
          <w:b/>
          <w:sz w:val="22"/>
          <w:szCs w:val="22"/>
        </w:rPr>
        <w:t>Gmina Wrocław</w:t>
      </w:r>
      <w:r w:rsidRPr="002849EA">
        <w:rPr>
          <w:rFonts w:ascii="Arial Narrow" w:hAnsi="Arial Narrow"/>
          <w:sz w:val="22"/>
          <w:szCs w:val="22"/>
        </w:rPr>
        <w:t>, pl. Nowy Targ 1-8, 50-141 Wrocław, w imieniu i na rzecz której dzia</w:t>
      </w:r>
      <w:r>
        <w:rPr>
          <w:rFonts w:ascii="Arial Narrow" w:hAnsi="Arial Narrow"/>
          <w:sz w:val="22"/>
          <w:szCs w:val="22"/>
        </w:rPr>
        <w:t>łają Wrocławskie Inwestycje Sp. </w:t>
      </w:r>
      <w:r w:rsidRPr="002849EA">
        <w:rPr>
          <w:rFonts w:ascii="Arial Narrow" w:hAnsi="Arial Narrow"/>
          <w:sz w:val="22"/>
          <w:szCs w:val="22"/>
        </w:rPr>
        <w:t xml:space="preserve">z o. o. z siedzibą przy ul. Ofiar Oświęcimskich 36, 50-059 Wrocław na podstawie pełnomocnictwa nr </w:t>
      </w:r>
      <w:r w:rsidR="00D23370" w:rsidRPr="00D23370">
        <w:rPr>
          <w:rFonts w:ascii="Arial Narrow" w:hAnsi="Arial Narrow"/>
          <w:sz w:val="22"/>
          <w:szCs w:val="22"/>
        </w:rPr>
        <w:t>19/I/Z/19 Prezydenta Wrocławia z dnia 16.04.2019 r.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2B3372D" w14:textId="77777777" w:rsidR="0055388A" w:rsidRPr="002849EA" w:rsidRDefault="0055388A" w:rsidP="0055388A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005886C1" w14:textId="77777777" w:rsidR="0055388A" w:rsidRPr="002849EA" w:rsidRDefault="0055388A" w:rsidP="0055388A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5F363F93" w14:textId="77777777" w:rsidR="0055388A" w:rsidRPr="002849EA" w:rsidRDefault="0055388A" w:rsidP="0055388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849EA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55388A" w:rsidRPr="002849EA" w14:paraId="3893810E" w14:textId="77777777" w:rsidTr="00FA525F">
        <w:trPr>
          <w:cantSplit/>
        </w:trPr>
        <w:tc>
          <w:tcPr>
            <w:tcW w:w="331" w:type="pct"/>
          </w:tcPr>
          <w:p w14:paraId="3F31E3B7" w14:textId="77777777" w:rsidR="0055388A" w:rsidRPr="002849EA" w:rsidRDefault="0055388A" w:rsidP="00FA52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49EA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77F9A843" w14:textId="77777777" w:rsidR="0055388A" w:rsidRPr="002849EA" w:rsidRDefault="0055388A" w:rsidP="00FA5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9EA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FB908CD" w14:textId="77777777" w:rsidR="0055388A" w:rsidRPr="002849EA" w:rsidRDefault="0055388A" w:rsidP="00FA5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9EA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55388A" w:rsidRPr="002849EA" w14:paraId="6D7D1138" w14:textId="77777777" w:rsidTr="00FA525F">
        <w:trPr>
          <w:cantSplit/>
        </w:trPr>
        <w:tc>
          <w:tcPr>
            <w:tcW w:w="331" w:type="pct"/>
          </w:tcPr>
          <w:p w14:paraId="0DCAD519" w14:textId="77777777" w:rsidR="0055388A" w:rsidRPr="002849EA" w:rsidRDefault="0055388A" w:rsidP="00FA525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5DDFD9" w14:textId="77777777" w:rsidR="0055388A" w:rsidRPr="002849EA" w:rsidRDefault="0055388A" w:rsidP="00FA525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1615169" w14:textId="77777777" w:rsidR="0055388A" w:rsidRPr="002849EA" w:rsidRDefault="0055388A" w:rsidP="00FA525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55388A" w:rsidRPr="002849EA" w14:paraId="3879DA6A" w14:textId="77777777" w:rsidTr="00FA525F">
        <w:trPr>
          <w:cantSplit/>
        </w:trPr>
        <w:tc>
          <w:tcPr>
            <w:tcW w:w="331" w:type="pct"/>
          </w:tcPr>
          <w:p w14:paraId="720A76A5" w14:textId="77777777" w:rsidR="0055388A" w:rsidRPr="002849EA" w:rsidRDefault="0055388A" w:rsidP="00FA525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167687F6" w14:textId="77777777" w:rsidR="0055388A" w:rsidRPr="002849EA" w:rsidRDefault="0055388A" w:rsidP="00FA525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C4AB11F" w14:textId="77777777" w:rsidR="0055388A" w:rsidRPr="002849EA" w:rsidRDefault="0055388A" w:rsidP="00FA525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35BCDA6B" w14:textId="77777777" w:rsidR="0055388A" w:rsidRPr="002849EA" w:rsidRDefault="0055388A" w:rsidP="0055388A">
      <w:pPr>
        <w:numPr>
          <w:ilvl w:val="12"/>
          <w:numId w:val="0"/>
        </w:numPr>
        <w:tabs>
          <w:tab w:val="num" w:pos="851"/>
        </w:tabs>
        <w:spacing w:line="280" w:lineRule="exact"/>
        <w:rPr>
          <w:rFonts w:ascii="Arial Narrow" w:hAnsi="Arial Narrow"/>
          <w:sz w:val="22"/>
          <w:szCs w:val="22"/>
        </w:rPr>
      </w:pPr>
    </w:p>
    <w:p w14:paraId="29140068" w14:textId="77777777" w:rsidR="0055388A" w:rsidRPr="00726215" w:rsidRDefault="0055388A" w:rsidP="0055388A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726215">
        <w:rPr>
          <w:rFonts w:ascii="Arial Narrow" w:hAnsi="Arial Narrow"/>
          <w:b/>
          <w:sz w:val="22"/>
          <w:szCs w:val="22"/>
          <w:u w:val="single"/>
        </w:rPr>
        <w:t>KARTA GWARANCYJNA</w:t>
      </w:r>
    </w:p>
    <w:p w14:paraId="7F605ED5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2F231567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Sporządzona w dniu: ………………………. r.</w:t>
      </w:r>
    </w:p>
    <w:p w14:paraId="6FF8EC5A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3B903407" w14:textId="77777777" w:rsidR="0055388A" w:rsidRPr="003D06F6" w:rsidRDefault="0055388A" w:rsidP="00454CC3">
      <w:pPr>
        <w:pStyle w:val="Akapitzlist"/>
        <w:numPr>
          <w:ilvl w:val="0"/>
          <w:numId w:val="40"/>
        </w:numPr>
        <w:rPr>
          <w:sz w:val="22"/>
          <w:szCs w:val="22"/>
        </w:rPr>
      </w:pPr>
      <w:r w:rsidRPr="003D06F6">
        <w:rPr>
          <w:sz w:val="22"/>
          <w:szCs w:val="22"/>
        </w:rPr>
        <w:t xml:space="preserve">Zamawiający: Gmina Wrocław </w:t>
      </w:r>
    </w:p>
    <w:p w14:paraId="2628C9C9" w14:textId="77777777" w:rsidR="0055388A" w:rsidRPr="003D06F6" w:rsidRDefault="0055388A" w:rsidP="00454CC3">
      <w:pPr>
        <w:pStyle w:val="Akapitzlist"/>
        <w:numPr>
          <w:ilvl w:val="0"/>
          <w:numId w:val="40"/>
        </w:numPr>
        <w:rPr>
          <w:sz w:val="22"/>
          <w:szCs w:val="22"/>
        </w:rPr>
      </w:pPr>
      <w:r w:rsidRPr="003D06F6">
        <w:rPr>
          <w:sz w:val="22"/>
          <w:szCs w:val="22"/>
        </w:rPr>
        <w:t>Wykonawca: …………………………………………..</w:t>
      </w:r>
    </w:p>
    <w:p w14:paraId="05D1E450" w14:textId="77777777" w:rsidR="0055388A" w:rsidRPr="00CE3A59" w:rsidRDefault="0055388A" w:rsidP="00454CC3">
      <w:pPr>
        <w:pStyle w:val="Nagwek"/>
        <w:numPr>
          <w:ilvl w:val="0"/>
          <w:numId w:val="40"/>
        </w:numPr>
        <w:rPr>
          <w:rFonts w:ascii="Arial Narrow" w:hAnsi="Arial Narrow"/>
          <w:sz w:val="22"/>
          <w:szCs w:val="22"/>
        </w:rPr>
      </w:pPr>
      <w:r w:rsidRPr="00CE3A59">
        <w:rPr>
          <w:rFonts w:ascii="Arial Narrow" w:hAnsi="Arial Narrow"/>
          <w:sz w:val="22"/>
          <w:szCs w:val="22"/>
        </w:rPr>
        <w:t xml:space="preserve">Umowa : </w:t>
      </w:r>
      <w:r w:rsidRPr="00183D98">
        <w:rPr>
          <w:rFonts w:ascii="Arial Narrow" w:hAnsi="Arial Narrow"/>
          <w:sz w:val="22"/>
          <w:szCs w:val="22"/>
        </w:rPr>
        <w:t>03940 – Budowa mostów B. Chrobrego w ciągu drogi wojewódzkiej nr 455 we Wrocławiu</w:t>
      </w:r>
    </w:p>
    <w:p w14:paraId="60307EB1" w14:textId="77777777" w:rsidR="0055388A" w:rsidRPr="003D06F6" w:rsidRDefault="0055388A" w:rsidP="00454CC3">
      <w:pPr>
        <w:pStyle w:val="Akapitzlist"/>
        <w:numPr>
          <w:ilvl w:val="0"/>
          <w:numId w:val="40"/>
        </w:numPr>
        <w:rPr>
          <w:sz w:val="22"/>
          <w:szCs w:val="22"/>
        </w:rPr>
      </w:pPr>
      <w:r w:rsidRPr="003D06F6">
        <w:rPr>
          <w:sz w:val="22"/>
          <w:szCs w:val="22"/>
        </w:rPr>
        <w:t>Data odbioru końcowego: ……………………..r.</w:t>
      </w:r>
    </w:p>
    <w:p w14:paraId="3F793DE4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29483BC1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Gwarancja obejmuje łącznie wszy</w:t>
      </w:r>
      <w:r>
        <w:rPr>
          <w:rFonts w:ascii="Arial Narrow" w:hAnsi="Arial Narrow"/>
          <w:sz w:val="22"/>
          <w:szCs w:val="22"/>
        </w:rPr>
        <w:t>stkie roboty budowlane wykonane w ramach Umowy, wbudowane i zamontowane w ramach umowy Urządzenia oraz</w:t>
      </w:r>
      <w:r w:rsidRPr="00726215">
        <w:rPr>
          <w:rFonts w:ascii="Arial Narrow" w:hAnsi="Arial Narrow"/>
          <w:sz w:val="22"/>
          <w:szCs w:val="22"/>
        </w:rPr>
        <w:t xml:space="preserve"> mate</w:t>
      </w:r>
      <w:r>
        <w:rPr>
          <w:rFonts w:ascii="Arial Narrow" w:hAnsi="Arial Narrow"/>
          <w:sz w:val="22"/>
          <w:szCs w:val="22"/>
        </w:rPr>
        <w:t>riały użyte w ramach U</w:t>
      </w:r>
      <w:r w:rsidRPr="00726215">
        <w:rPr>
          <w:rFonts w:ascii="Arial Narrow" w:hAnsi="Arial Narrow"/>
          <w:sz w:val="22"/>
          <w:szCs w:val="22"/>
        </w:rPr>
        <w:t>mowy</w:t>
      </w:r>
      <w:r>
        <w:rPr>
          <w:rFonts w:ascii="Arial Narrow" w:hAnsi="Arial Narrow"/>
          <w:sz w:val="22"/>
          <w:szCs w:val="22"/>
        </w:rPr>
        <w:t>, a także wyposażenie dostarczone w ramach Umowy (przedmiot gwarancji)</w:t>
      </w:r>
      <w:r w:rsidRPr="00726215">
        <w:rPr>
          <w:rFonts w:ascii="Arial Narrow" w:hAnsi="Arial Narrow"/>
          <w:sz w:val="22"/>
          <w:szCs w:val="22"/>
        </w:rPr>
        <w:t>.</w:t>
      </w:r>
    </w:p>
    <w:p w14:paraId="5329327B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6E826A94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Warunki gwarancji</w:t>
      </w:r>
      <w:r>
        <w:rPr>
          <w:rFonts w:ascii="Arial Narrow" w:hAnsi="Arial Narrow"/>
          <w:sz w:val="22"/>
          <w:szCs w:val="22"/>
        </w:rPr>
        <w:t>:</w:t>
      </w:r>
    </w:p>
    <w:p w14:paraId="1C3F9E10" w14:textId="77777777" w:rsidR="0055388A" w:rsidRPr="003D06F6" w:rsidRDefault="0055388A" w:rsidP="00454CC3">
      <w:pPr>
        <w:pStyle w:val="Akapitzlist"/>
        <w:numPr>
          <w:ilvl w:val="0"/>
          <w:numId w:val="41"/>
        </w:numPr>
        <w:rPr>
          <w:rFonts w:cs="Arial"/>
          <w:sz w:val="22"/>
          <w:szCs w:val="22"/>
        </w:rPr>
      </w:pPr>
      <w:r w:rsidRPr="003D06F6">
        <w:rPr>
          <w:sz w:val="22"/>
          <w:szCs w:val="22"/>
        </w:rPr>
        <w:t>Wykonawca oświadcza, że objęty niniejszą kartą gwarancyjną przedmiot gwarancji został wykonany zgodnie</w:t>
      </w:r>
      <w:bookmarkStart w:id="2" w:name="_Toc281290634"/>
      <w:r>
        <w:rPr>
          <w:sz w:val="22"/>
          <w:szCs w:val="22"/>
        </w:rPr>
        <w:t xml:space="preserve"> z umową,</w:t>
      </w:r>
      <w:r w:rsidRPr="003D06F6">
        <w:rPr>
          <w:sz w:val="22"/>
          <w:szCs w:val="22"/>
        </w:rPr>
        <w:t xml:space="preserve"> </w:t>
      </w:r>
      <w:r w:rsidRPr="003D06F6">
        <w:rPr>
          <w:rStyle w:val="FontStyle28"/>
          <w:rFonts w:ascii="Arial Narrow" w:hAnsi="Arial Narrow"/>
          <w:sz w:val="22"/>
          <w:szCs w:val="22"/>
        </w:rPr>
        <w:t>Decyzją nr ________ z  dnia _______</w:t>
      </w:r>
      <w:r>
        <w:rPr>
          <w:rStyle w:val="FontStyle28"/>
          <w:rFonts w:ascii="Arial Narrow" w:hAnsi="Arial Narrow"/>
          <w:sz w:val="22"/>
          <w:szCs w:val="22"/>
        </w:rPr>
        <w:t>.20….</w:t>
      </w:r>
      <w:r w:rsidRPr="003D06F6">
        <w:rPr>
          <w:rStyle w:val="FontStyle28"/>
          <w:rFonts w:ascii="Arial Narrow" w:hAnsi="Arial Narrow"/>
          <w:sz w:val="22"/>
          <w:szCs w:val="22"/>
        </w:rPr>
        <w:t xml:space="preserve"> r. pozwolenia na budowę</w:t>
      </w:r>
      <w:bookmarkEnd w:id="2"/>
      <w:r>
        <w:rPr>
          <w:rStyle w:val="FontStyle28"/>
          <w:rFonts w:ascii="Arial Narrow" w:hAnsi="Arial Narrow"/>
          <w:sz w:val="22"/>
          <w:szCs w:val="22"/>
        </w:rPr>
        <w:t>/ZRID</w:t>
      </w:r>
      <w:r w:rsidRPr="003D06F6">
        <w:rPr>
          <w:rStyle w:val="FontStyle28"/>
          <w:rFonts w:ascii="Arial Narrow" w:hAnsi="Arial Narrow"/>
          <w:sz w:val="22"/>
          <w:szCs w:val="22"/>
        </w:rPr>
        <w:t xml:space="preserve">, </w:t>
      </w:r>
      <w:r>
        <w:rPr>
          <w:rStyle w:val="FontStyle28"/>
          <w:rFonts w:ascii="Arial Narrow" w:hAnsi="Arial Narrow"/>
          <w:sz w:val="22"/>
          <w:szCs w:val="22"/>
        </w:rPr>
        <w:t>dokumentacją projektową</w:t>
      </w:r>
      <w:r w:rsidRPr="003D06F6">
        <w:rPr>
          <w:rStyle w:val="FontStyle28"/>
          <w:rFonts w:ascii="Arial Narrow" w:hAnsi="Arial Narrow"/>
          <w:sz w:val="22"/>
          <w:szCs w:val="22"/>
        </w:rPr>
        <w:t xml:space="preserve">, Programem Funkcjonalno-Użytkowym (PFU), </w:t>
      </w:r>
      <w:r w:rsidRPr="003D06F6">
        <w:rPr>
          <w:sz w:val="22"/>
          <w:szCs w:val="22"/>
        </w:rPr>
        <w:t>zasadami wiedzy technicznej i przepisami techniczno-budowlanymi.</w:t>
      </w:r>
    </w:p>
    <w:p w14:paraId="4F9F8DAD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370AF2BA" w14:textId="77777777" w:rsidR="0055388A" w:rsidRPr="003D06F6" w:rsidRDefault="0055388A" w:rsidP="00454CC3">
      <w:pPr>
        <w:pStyle w:val="Akapitzlist"/>
        <w:numPr>
          <w:ilvl w:val="0"/>
          <w:numId w:val="41"/>
        </w:numPr>
        <w:rPr>
          <w:sz w:val="22"/>
          <w:szCs w:val="22"/>
        </w:rPr>
      </w:pPr>
      <w:r w:rsidRPr="003D06F6">
        <w:rPr>
          <w:sz w:val="22"/>
          <w:szCs w:val="22"/>
        </w:rPr>
        <w:t>Wykonawca ponosi odpowiedzialność z tytułu gwarancji za wady zmniejszające wartość użytkową, wydajnościową, jakościową, funkcjonalną, techniczną i estetyczną przedmiotu gwarancji.</w:t>
      </w:r>
    </w:p>
    <w:p w14:paraId="3A0E8AFC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5AF6AEFA" w14:textId="77777777" w:rsidR="0055388A" w:rsidRDefault="0055388A" w:rsidP="00454CC3">
      <w:pPr>
        <w:pStyle w:val="Akapitzlist"/>
        <w:numPr>
          <w:ilvl w:val="0"/>
          <w:numId w:val="41"/>
        </w:numPr>
        <w:spacing w:after="120" w:line="276" w:lineRule="auto"/>
        <w:rPr>
          <w:sz w:val="22"/>
          <w:szCs w:val="22"/>
        </w:rPr>
      </w:pPr>
      <w:r w:rsidRPr="003D06F6">
        <w:rPr>
          <w:sz w:val="22"/>
          <w:szCs w:val="22"/>
        </w:rPr>
        <w:t>Okres gwarancji na przedmiot gwarancji licząc od daty wydania Świadectwa Przejęcia, a w przypadku stwierdzenia prac zaległych - od dnia protokolarnego potwierdzenia ich wykonania, wynosi zgodnie z ofertą W</w:t>
      </w:r>
      <w:r>
        <w:rPr>
          <w:sz w:val="22"/>
          <w:szCs w:val="22"/>
        </w:rPr>
        <w:t>ykonawcy ……………. lat* gwarancji</w:t>
      </w:r>
      <w:r w:rsidRPr="003D06F6">
        <w:rPr>
          <w:sz w:val="22"/>
          <w:szCs w:val="22"/>
        </w:rPr>
        <w:t>, z wyłączeniem</w:t>
      </w:r>
      <w:r>
        <w:rPr>
          <w:sz w:val="22"/>
          <w:szCs w:val="22"/>
        </w:rPr>
        <w:t>:</w:t>
      </w:r>
    </w:p>
    <w:p w14:paraId="44A386F6" w14:textId="77777777" w:rsidR="0055388A" w:rsidRDefault="0055388A" w:rsidP="00454CC3">
      <w:pPr>
        <w:pStyle w:val="Akapitzlist"/>
        <w:numPr>
          <w:ilvl w:val="1"/>
          <w:numId w:val="41"/>
        </w:numPr>
        <w:spacing w:after="120"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t>organizacji ruchu docelowego,</w:t>
      </w:r>
    </w:p>
    <w:p w14:paraId="507D528C" w14:textId="77777777" w:rsidR="0055388A" w:rsidRPr="00FC5E75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2C12CF">
        <w:rPr>
          <w:rFonts w:ascii="Arial Narrow" w:hAnsi="Arial Narrow"/>
          <w:sz w:val="22"/>
          <w:szCs w:val="22"/>
        </w:rPr>
        <w:t>na które okres gwarancji wynosi 3 lata</w:t>
      </w:r>
      <w:r w:rsidRPr="00FC5E75">
        <w:rPr>
          <w:rFonts w:ascii="Arial Narrow" w:hAnsi="Arial Narrow"/>
          <w:sz w:val="22"/>
          <w:szCs w:val="22"/>
        </w:rPr>
        <w:t xml:space="preserve">  licząc jak wyżej.</w:t>
      </w:r>
    </w:p>
    <w:p w14:paraId="72D4B420" w14:textId="77777777" w:rsidR="0055388A" w:rsidRPr="00726215" w:rsidRDefault="0055388A" w:rsidP="0055388A">
      <w:pPr>
        <w:pStyle w:val="Akapitzlist"/>
        <w:spacing w:after="120" w:line="276" w:lineRule="auto"/>
        <w:ind w:left="284"/>
      </w:pPr>
    </w:p>
    <w:p w14:paraId="650F25B6" w14:textId="77777777" w:rsidR="0055388A" w:rsidRPr="003D06F6" w:rsidRDefault="0055388A" w:rsidP="00454CC3">
      <w:pPr>
        <w:pStyle w:val="Akapitzlist"/>
        <w:numPr>
          <w:ilvl w:val="0"/>
          <w:numId w:val="41"/>
        </w:numPr>
        <w:tabs>
          <w:tab w:val="left" w:pos="360"/>
          <w:tab w:val="num" w:pos="8570"/>
        </w:tabs>
        <w:rPr>
          <w:sz w:val="22"/>
          <w:szCs w:val="22"/>
        </w:rPr>
      </w:pPr>
      <w:r w:rsidRPr="003D06F6">
        <w:rPr>
          <w:sz w:val="22"/>
          <w:szCs w:val="22"/>
        </w:rPr>
        <w:lastRenderedPageBreak/>
        <w:t>Okres gwarancji ulega stosownemu przedłużeniu lub rozpoczyna swój bieg od nowa w przypadkach określonych w art. 581 § 1 i § 2 Kodeksu cywilnego oraz w przypadkach przewidzianych w Warunkach Kontaktowych Ogólnych i Szczególnych.</w:t>
      </w:r>
    </w:p>
    <w:p w14:paraId="11269B26" w14:textId="77777777" w:rsidR="0055388A" w:rsidRDefault="0055388A" w:rsidP="0055388A">
      <w:pPr>
        <w:tabs>
          <w:tab w:val="left" w:pos="360"/>
          <w:tab w:val="num" w:pos="8570"/>
        </w:tabs>
        <w:jc w:val="both"/>
        <w:rPr>
          <w:rFonts w:ascii="Arial Narrow" w:hAnsi="Arial Narrow"/>
          <w:sz w:val="22"/>
          <w:szCs w:val="22"/>
        </w:rPr>
      </w:pPr>
    </w:p>
    <w:p w14:paraId="111AC717" w14:textId="77777777" w:rsidR="0055388A" w:rsidRPr="003D06F6" w:rsidRDefault="0055388A" w:rsidP="00454CC3">
      <w:pPr>
        <w:pStyle w:val="Akapitzlist"/>
        <w:numPr>
          <w:ilvl w:val="0"/>
          <w:numId w:val="41"/>
        </w:numPr>
        <w:tabs>
          <w:tab w:val="left" w:pos="360"/>
          <w:tab w:val="num" w:pos="8570"/>
        </w:tabs>
        <w:rPr>
          <w:sz w:val="22"/>
          <w:szCs w:val="22"/>
        </w:rPr>
      </w:pPr>
      <w:r w:rsidRPr="003D06F6">
        <w:rPr>
          <w:sz w:val="22"/>
          <w:szCs w:val="22"/>
        </w:rPr>
        <w:t>Wykonawca przekaże Zamawiającemu kopie dokumentów gwarancyjnych na zamontowane wyroby i Urządzenia, wystawione przez ich producentów zgodnie z Kontraktem, w tym zgodnie z PFU. Wykona</w:t>
      </w:r>
      <w:r>
        <w:rPr>
          <w:sz w:val="22"/>
          <w:szCs w:val="22"/>
        </w:rPr>
        <w:t xml:space="preserve">wca, na wniosek Zamawiającego, </w:t>
      </w:r>
      <w:r w:rsidRPr="003D06F6">
        <w:rPr>
          <w:sz w:val="22"/>
          <w:szCs w:val="22"/>
        </w:rPr>
        <w:t>jest zobowiązany scedować na Zamawiającego uprawnienia z tytułu gwarancji, przekazać oryginały dokumentów gwarancyjnych  oraz pomóc w dochodzeniu roszczeń.</w:t>
      </w:r>
    </w:p>
    <w:p w14:paraId="4B547F5E" w14:textId="77777777" w:rsidR="0055388A" w:rsidRDefault="0055388A" w:rsidP="0055388A">
      <w:pPr>
        <w:tabs>
          <w:tab w:val="left" w:pos="360"/>
          <w:tab w:val="num" w:pos="8570"/>
        </w:tabs>
        <w:jc w:val="both"/>
        <w:rPr>
          <w:rFonts w:ascii="Arial Narrow" w:hAnsi="Arial Narrow"/>
          <w:sz w:val="22"/>
          <w:szCs w:val="22"/>
        </w:rPr>
      </w:pPr>
    </w:p>
    <w:p w14:paraId="03A713F7" w14:textId="77777777" w:rsidR="0055388A" w:rsidRPr="003D06F6" w:rsidRDefault="0055388A" w:rsidP="00454CC3">
      <w:pPr>
        <w:pStyle w:val="Akapitzlist"/>
        <w:numPr>
          <w:ilvl w:val="0"/>
          <w:numId w:val="41"/>
        </w:numPr>
        <w:tabs>
          <w:tab w:val="left" w:pos="360"/>
          <w:tab w:val="num" w:pos="8570"/>
        </w:tabs>
        <w:rPr>
          <w:sz w:val="22"/>
          <w:szCs w:val="22"/>
        </w:rPr>
      </w:pPr>
      <w:r w:rsidRPr="003D06F6">
        <w:rPr>
          <w:sz w:val="22"/>
          <w:szCs w:val="22"/>
        </w:rPr>
        <w:t>Wykonawca zapewni wykonanie wszelkich przeglądów serwisowych koniecznych do utrzymania przez Zamawiającego uprawnień z tytułu gwarancji, w tym również w odniesieniu d</w:t>
      </w:r>
      <w:r>
        <w:rPr>
          <w:sz w:val="22"/>
          <w:szCs w:val="22"/>
        </w:rPr>
        <w:t>o wszelkich Urządzeń, wyrobów i </w:t>
      </w:r>
      <w:r w:rsidRPr="003D06F6">
        <w:rPr>
          <w:sz w:val="22"/>
          <w:szCs w:val="22"/>
        </w:rPr>
        <w:t xml:space="preserve">materiałów, bez konieczności ponoszenia przez Zamawiającego kosztów wykonania tych przeglądów serwisowych. Wykonawca oświadcza, że powyższe zobowiązanie jest objęte </w:t>
      </w:r>
      <w:r w:rsidRPr="003D06F6">
        <w:rPr>
          <w:bCs/>
          <w:sz w:val="22"/>
          <w:szCs w:val="22"/>
        </w:rPr>
        <w:t xml:space="preserve">Zaakceptowaną Kwotą Kontraktową. </w:t>
      </w:r>
      <w:r w:rsidRPr="003D06F6">
        <w:rPr>
          <w:sz w:val="22"/>
          <w:szCs w:val="22"/>
        </w:rPr>
        <w:t>Zamawiający pokryje jednak koszty wymiany zużytych części, chyba, że zużycie jest konsekwencją istnienia wady objętej gwarancją.</w:t>
      </w:r>
    </w:p>
    <w:p w14:paraId="3BB5A3E7" w14:textId="77777777" w:rsidR="0055388A" w:rsidRPr="00726215" w:rsidRDefault="0055388A" w:rsidP="0055388A">
      <w:pPr>
        <w:tabs>
          <w:tab w:val="left" w:pos="360"/>
          <w:tab w:val="num" w:pos="8570"/>
        </w:tabs>
        <w:jc w:val="both"/>
        <w:rPr>
          <w:rFonts w:ascii="Arial Narrow" w:hAnsi="Arial Narrow"/>
          <w:sz w:val="22"/>
          <w:szCs w:val="22"/>
        </w:rPr>
      </w:pPr>
    </w:p>
    <w:p w14:paraId="425D9F19" w14:textId="77777777" w:rsidR="0055388A" w:rsidRPr="003D06F6" w:rsidRDefault="0055388A" w:rsidP="00454CC3">
      <w:pPr>
        <w:pStyle w:val="Akapitzlist"/>
        <w:numPr>
          <w:ilvl w:val="0"/>
          <w:numId w:val="41"/>
        </w:numPr>
        <w:tabs>
          <w:tab w:val="left" w:pos="360"/>
          <w:tab w:val="num" w:pos="8570"/>
        </w:tabs>
        <w:rPr>
          <w:sz w:val="22"/>
          <w:szCs w:val="22"/>
        </w:rPr>
      </w:pPr>
      <w:r w:rsidRPr="003D06F6">
        <w:rPr>
          <w:sz w:val="22"/>
          <w:szCs w:val="22"/>
        </w:rPr>
        <w:t xml:space="preserve">W okresie gwarancji Wykonawca obowiązany jest do nieodpłatnego usuwania wad ujawnionych po odbiorze końcowym, a także przy wydawaniu Świadectwa Przejęcia jeśli tak zostało ustalone. </w:t>
      </w:r>
    </w:p>
    <w:p w14:paraId="1CAD552E" w14:textId="77777777" w:rsidR="0055388A" w:rsidRPr="00726215" w:rsidRDefault="0055388A" w:rsidP="0055388A">
      <w:pPr>
        <w:tabs>
          <w:tab w:val="left" w:pos="360"/>
          <w:tab w:val="num" w:pos="8570"/>
        </w:tabs>
        <w:jc w:val="both"/>
        <w:rPr>
          <w:rFonts w:ascii="Arial Narrow" w:hAnsi="Arial Narrow"/>
          <w:sz w:val="22"/>
          <w:szCs w:val="22"/>
        </w:rPr>
      </w:pPr>
    </w:p>
    <w:p w14:paraId="40A98A0C" w14:textId="77777777" w:rsidR="0055388A" w:rsidRPr="003D06F6" w:rsidRDefault="0055388A" w:rsidP="00454CC3">
      <w:pPr>
        <w:pStyle w:val="Akapitzlist"/>
        <w:numPr>
          <w:ilvl w:val="0"/>
          <w:numId w:val="41"/>
        </w:numPr>
        <w:tabs>
          <w:tab w:val="left" w:pos="360"/>
          <w:tab w:val="num" w:pos="8570"/>
        </w:tabs>
        <w:rPr>
          <w:sz w:val="22"/>
          <w:szCs w:val="22"/>
        </w:rPr>
      </w:pPr>
      <w:r w:rsidRPr="003D06F6">
        <w:rPr>
          <w:sz w:val="22"/>
          <w:szCs w:val="22"/>
        </w:rPr>
        <w:t>Jeżeli w trakcie okresu gwarancji pojawią się wady, Wykonawca przed</w:t>
      </w:r>
      <w:r>
        <w:rPr>
          <w:sz w:val="22"/>
          <w:szCs w:val="22"/>
        </w:rPr>
        <w:t xml:space="preserve"> przystąpieniem do ich naprawy przedstawi i </w:t>
      </w:r>
      <w:r w:rsidRPr="003D06F6">
        <w:rPr>
          <w:sz w:val="22"/>
          <w:szCs w:val="22"/>
        </w:rPr>
        <w:t xml:space="preserve">uzgodni z Zamawiającym zakres i technologię ich naprawy. </w:t>
      </w:r>
    </w:p>
    <w:p w14:paraId="4321BB03" w14:textId="77777777" w:rsidR="0055388A" w:rsidRPr="00726215" w:rsidRDefault="0055388A" w:rsidP="0055388A">
      <w:pPr>
        <w:tabs>
          <w:tab w:val="left" w:pos="360"/>
          <w:tab w:val="num" w:pos="8570"/>
        </w:tabs>
        <w:jc w:val="both"/>
        <w:rPr>
          <w:rFonts w:ascii="Arial Narrow" w:hAnsi="Arial Narrow"/>
          <w:sz w:val="22"/>
          <w:szCs w:val="22"/>
        </w:rPr>
      </w:pPr>
    </w:p>
    <w:p w14:paraId="001034F7" w14:textId="77777777" w:rsidR="0055388A" w:rsidRPr="003D06F6" w:rsidRDefault="0055388A" w:rsidP="00454CC3">
      <w:pPr>
        <w:pStyle w:val="Akapitzlist"/>
        <w:numPr>
          <w:ilvl w:val="0"/>
          <w:numId w:val="41"/>
        </w:numPr>
        <w:tabs>
          <w:tab w:val="left" w:pos="360"/>
          <w:tab w:val="num" w:pos="8570"/>
        </w:tabs>
        <w:rPr>
          <w:sz w:val="22"/>
          <w:szCs w:val="22"/>
        </w:rPr>
      </w:pPr>
      <w:r w:rsidRPr="003D06F6">
        <w:rPr>
          <w:sz w:val="22"/>
          <w:szCs w:val="22"/>
        </w:rPr>
        <w:t>W okresie gwarancji Wykonawca usuwając wady/usterki:</w:t>
      </w:r>
    </w:p>
    <w:p w14:paraId="08CC972A" w14:textId="77777777" w:rsidR="0055388A" w:rsidRPr="00726215" w:rsidRDefault="0055388A" w:rsidP="0055388A">
      <w:pPr>
        <w:tabs>
          <w:tab w:val="left" w:pos="360"/>
          <w:tab w:val="num" w:pos="8570"/>
        </w:tabs>
        <w:ind w:left="426" w:hanging="142"/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 xml:space="preserve">- zapewni, że roboty  wymagające zajęcia pasa drogowego będą prowadzone po przedłożeniu do </w:t>
      </w:r>
      <w:proofErr w:type="spellStart"/>
      <w:r w:rsidRPr="00726215">
        <w:rPr>
          <w:rFonts w:ascii="Arial Narrow" w:hAnsi="Arial Narrow"/>
          <w:sz w:val="22"/>
          <w:szCs w:val="22"/>
        </w:rPr>
        <w:t>ZDiUM</w:t>
      </w:r>
      <w:proofErr w:type="spellEnd"/>
      <w:r w:rsidRPr="00726215">
        <w:rPr>
          <w:rFonts w:ascii="Arial Narrow" w:hAnsi="Arial Narrow"/>
          <w:sz w:val="22"/>
          <w:szCs w:val="22"/>
        </w:rPr>
        <w:t xml:space="preserve"> zatwierdzonego projektu organizacji ruchu zastępczego, </w:t>
      </w:r>
    </w:p>
    <w:p w14:paraId="2BCFD8EA" w14:textId="77777777" w:rsidR="0055388A" w:rsidRPr="00726215" w:rsidRDefault="0055388A" w:rsidP="0055388A">
      <w:pPr>
        <w:tabs>
          <w:tab w:val="left" w:pos="360"/>
          <w:tab w:val="num" w:pos="8570"/>
        </w:tabs>
        <w:ind w:left="426" w:hanging="142"/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 xml:space="preserve">- pokryje wszelkie koszty wykonania objazdów i komunikacji zastępczej w przypadku konieczności wyłączenia </w:t>
      </w:r>
      <w:r w:rsidRPr="00726215">
        <w:rPr>
          <w:rFonts w:ascii="Arial Narrow" w:hAnsi="Arial Narrow"/>
          <w:sz w:val="22"/>
          <w:szCs w:val="22"/>
        </w:rPr>
        <w:br/>
        <w:t>z eksploatacji pasa drogowego, torowiska dla realizacji robót objętych gwarancją.</w:t>
      </w:r>
    </w:p>
    <w:p w14:paraId="5FC1420C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140FA11A" w14:textId="77777777" w:rsidR="0055388A" w:rsidRPr="003D06F6" w:rsidRDefault="0055388A" w:rsidP="00454CC3">
      <w:pPr>
        <w:pStyle w:val="Akapitzlist"/>
        <w:numPr>
          <w:ilvl w:val="0"/>
          <w:numId w:val="41"/>
        </w:numPr>
        <w:rPr>
          <w:sz w:val="22"/>
          <w:szCs w:val="22"/>
        </w:rPr>
      </w:pPr>
      <w:r w:rsidRPr="003D06F6">
        <w:rPr>
          <w:sz w:val="22"/>
          <w:szCs w:val="22"/>
        </w:rPr>
        <w:t xml:space="preserve">W okresie gwarancji Wykonawca zobowiązuje się do usunięcia ujawnionych wad bezpłatnie </w:t>
      </w:r>
      <w:r w:rsidRPr="003D06F6">
        <w:rPr>
          <w:sz w:val="22"/>
          <w:szCs w:val="22"/>
        </w:rPr>
        <w:br/>
        <w:t xml:space="preserve">i w następujących terminach: </w:t>
      </w:r>
    </w:p>
    <w:p w14:paraId="36A414A6" w14:textId="77777777" w:rsidR="0055388A" w:rsidRPr="003D06F6" w:rsidRDefault="0055388A" w:rsidP="00454CC3">
      <w:pPr>
        <w:pStyle w:val="Akapitzlist"/>
        <w:numPr>
          <w:ilvl w:val="0"/>
          <w:numId w:val="42"/>
        </w:numPr>
        <w:rPr>
          <w:sz w:val="22"/>
          <w:szCs w:val="22"/>
        </w:rPr>
      </w:pPr>
      <w:r w:rsidRPr="003D06F6">
        <w:rPr>
          <w:sz w:val="22"/>
          <w:szCs w:val="22"/>
        </w:rPr>
        <w:t>jeśli wada uniemożliwia użytkowanie przedmiotu gwarancji zgodnie z je</w:t>
      </w:r>
      <w:r>
        <w:rPr>
          <w:sz w:val="22"/>
          <w:szCs w:val="22"/>
        </w:rPr>
        <w:t>go przeznaczeniem w całości lub </w:t>
      </w:r>
      <w:r w:rsidRPr="003D06F6">
        <w:rPr>
          <w:sz w:val="22"/>
          <w:szCs w:val="22"/>
        </w:rPr>
        <w:t>w części  – niezwłocznie (Zamawiający określi w wezwaniu pisemnym);</w:t>
      </w:r>
    </w:p>
    <w:p w14:paraId="4FB8F29B" w14:textId="77777777" w:rsidR="0055388A" w:rsidRPr="003D06F6" w:rsidRDefault="0055388A" w:rsidP="00454CC3">
      <w:pPr>
        <w:pStyle w:val="Akapitzlist"/>
        <w:numPr>
          <w:ilvl w:val="0"/>
          <w:numId w:val="42"/>
        </w:numPr>
        <w:rPr>
          <w:sz w:val="22"/>
          <w:szCs w:val="22"/>
        </w:rPr>
      </w:pPr>
      <w:r w:rsidRPr="003D06F6">
        <w:rPr>
          <w:sz w:val="22"/>
          <w:szCs w:val="22"/>
        </w:rPr>
        <w:t xml:space="preserve">w pozostałych przypadkach - w ciągu 7 dni od daty otrzymania zgłoszenia lub w innym terminie technicznie możliwym, wyznaczonym przez Zamawiającego. </w:t>
      </w:r>
    </w:p>
    <w:p w14:paraId="053FF709" w14:textId="77777777" w:rsidR="0055388A" w:rsidRPr="00726215" w:rsidRDefault="0055388A" w:rsidP="0055388A">
      <w:pPr>
        <w:tabs>
          <w:tab w:val="left" w:pos="360"/>
          <w:tab w:val="num" w:pos="8570"/>
        </w:tabs>
        <w:jc w:val="both"/>
        <w:rPr>
          <w:rFonts w:ascii="Arial Narrow" w:hAnsi="Arial Narrow"/>
          <w:sz w:val="22"/>
          <w:szCs w:val="22"/>
        </w:rPr>
      </w:pPr>
    </w:p>
    <w:p w14:paraId="01F4B5C4" w14:textId="77777777" w:rsidR="0055388A" w:rsidRPr="003D06F6" w:rsidRDefault="0055388A" w:rsidP="00454CC3">
      <w:pPr>
        <w:pStyle w:val="Akapitzlist"/>
        <w:numPr>
          <w:ilvl w:val="0"/>
          <w:numId w:val="41"/>
        </w:numPr>
        <w:tabs>
          <w:tab w:val="left" w:pos="360"/>
          <w:tab w:val="num" w:pos="8570"/>
        </w:tabs>
        <w:rPr>
          <w:sz w:val="22"/>
          <w:szCs w:val="22"/>
        </w:rPr>
      </w:pPr>
      <w:r w:rsidRPr="003D06F6">
        <w:rPr>
          <w:sz w:val="22"/>
          <w:szCs w:val="22"/>
        </w:rPr>
        <w:t>Na 1 miesiąc przed upływem okresu gwarancji Wykonawca ma obowiązek pisemnego powiadomienia Zamawiającego o gotowości do pogwarancyjnego odbioru robót.</w:t>
      </w:r>
    </w:p>
    <w:p w14:paraId="23EDDB19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76FB1F14" w14:textId="77777777" w:rsidR="0055388A" w:rsidRPr="003D06F6" w:rsidRDefault="0055388A" w:rsidP="00454CC3">
      <w:pPr>
        <w:pStyle w:val="Akapitzlist"/>
        <w:numPr>
          <w:ilvl w:val="0"/>
          <w:numId w:val="41"/>
        </w:numPr>
        <w:rPr>
          <w:sz w:val="22"/>
          <w:szCs w:val="22"/>
        </w:rPr>
      </w:pPr>
      <w:r w:rsidRPr="003D06F6">
        <w:rPr>
          <w:sz w:val="22"/>
          <w:szCs w:val="22"/>
        </w:rPr>
        <w:t>W przypadku zwłoki Wykonawcy w usunięciu wad zgłoszonych przez Zamawiającego, stwierdzonych w okresie gwarancji, Wykonawca upoważnia Zamawiającego do zlecenia ich usunięcia innemu podmiotowi według wyboru Zamawiającego, na koszt i ryzyko Wykonawcy.</w:t>
      </w:r>
    </w:p>
    <w:p w14:paraId="1AE440AC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4191CA72" w14:textId="77777777" w:rsidR="0055388A" w:rsidRPr="003D06F6" w:rsidRDefault="0055388A" w:rsidP="00454CC3">
      <w:pPr>
        <w:pStyle w:val="Akapitzlist"/>
        <w:numPr>
          <w:ilvl w:val="0"/>
          <w:numId w:val="41"/>
        </w:numPr>
        <w:rPr>
          <w:sz w:val="22"/>
          <w:szCs w:val="22"/>
        </w:rPr>
      </w:pPr>
      <w:r w:rsidRPr="003D06F6">
        <w:rPr>
          <w:sz w:val="22"/>
          <w:szCs w:val="22"/>
        </w:rPr>
        <w:t>Usunięcie wady zostanie stwierdzone protokołem podpisanym przez Zamawiającego.</w:t>
      </w:r>
    </w:p>
    <w:p w14:paraId="11104797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38972CF8" w14:textId="77777777" w:rsidR="0055388A" w:rsidRPr="003D06F6" w:rsidRDefault="0055388A" w:rsidP="00454CC3">
      <w:pPr>
        <w:pStyle w:val="Akapitzlist"/>
        <w:numPr>
          <w:ilvl w:val="0"/>
          <w:numId w:val="41"/>
        </w:numPr>
        <w:rPr>
          <w:sz w:val="22"/>
          <w:szCs w:val="22"/>
        </w:rPr>
      </w:pPr>
      <w:r w:rsidRPr="003D06F6">
        <w:rPr>
          <w:sz w:val="22"/>
          <w:szCs w:val="22"/>
        </w:rPr>
        <w:t>W przypadku, o którym mowa w pkt. 1</w:t>
      </w:r>
      <w:r>
        <w:rPr>
          <w:sz w:val="22"/>
          <w:szCs w:val="22"/>
        </w:rPr>
        <w:t>2</w:t>
      </w:r>
      <w:r w:rsidRPr="003D06F6">
        <w:rPr>
          <w:sz w:val="22"/>
          <w:szCs w:val="22"/>
        </w:rPr>
        <w:t>. Zamawiający nie traci gwarancji udzielonej przez Wykonawcę.</w:t>
      </w:r>
    </w:p>
    <w:p w14:paraId="1AA4FA04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46182FB6" w14:textId="77777777" w:rsidR="0055388A" w:rsidRPr="003D06F6" w:rsidRDefault="0055388A" w:rsidP="00454CC3">
      <w:pPr>
        <w:pStyle w:val="Akapitzlist"/>
        <w:numPr>
          <w:ilvl w:val="0"/>
          <w:numId w:val="41"/>
        </w:numPr>
        <w:rPr>
          <w:sz w:val="22"/>
          <w:szCs w:val="22"/>
        </w:rPr>
      </w:pPr>
      <w:r w:rsidRPr="003D06F6">
        <w:rPr>
          <w:sz w:val="22"/>
          <w:szCs w:val="22"/>
        </w:rPr>
        <w:t>Dokumentację powykonawczą i protokół przekazania przedmiotu gwarancji do użytkowania przechowuje Zamawiający.</w:t>
      </w:r>
    </w:p>
    <w:p w14:paraId="28EB452A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64C9333F" w14:textId="77777777" w:rsidR="0055388A" w:rsidRPr="003D06F6" w:rsidRDefault="0055388A" w:rsidP="00454CC3">
      <w:pPr>
        <w:pStyle w:val="Akapitzlist"/>
        <w:numPr>
          <w:ilvl w:val="0"/>
          <w:numId w:val="41"/>
        </w:numPr>
        <w:rPr>
          <w:sz w:val="22"/>
          <w:szCs w:val="22"/>
        </w:rPr>
      </w:pPr>
      <w:r w:rsidRPr="003D06F6">
        <w:rPr>
          <w:sz w:val="22"/>
          <w:szCs w:val="22"/>
        </w:rPr>
        <w:t>Wykonawca jest odpowiedzialny za wszelkie szkody i straty, które spowodował w czasie prac nad usuwaniem wad.</w:t>
      </w:r>
    </w:p>
    <w:p w14:paraId="15BFF3AC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7FF3C3A7" w14:textId="77777777" w:rsidR="0055388A" w:rsidRPr="003D06F6" w:rsidRDefault="0055388A" w:rsidP="00454CC3">
      <w:pPr>
        <w:pStyle w:val="Akapitzlist"/>
        <w:numPr>
          <w:ilvl w:val="0"/>
          <w:numId w:val="41"/>
        </w:numPr>
        <w:rPr>
          <w:sz w:val="22"/>
          <w:szCs w:val="22"/>
        </w:rPr>
      </w:pPr>
      <w:r w:rsidRPr="003D06F6">
        <w:rPr>
          <w:sz w:val="22"/>
          <w:szCs w:val="22"/>
        </w:rPr>
        <w:t>Wykonawca, niezależnie od udzielonej gwarancji, ponosi odpowiedzialność z tytułu rękojmi za wady przedmiotu gwarancji.</w:t>
      </w:r>
    </w:p>
    <w:p w14:paraId="45A5EA62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091D903D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4E333772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1DE2EE9A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25E849C9" w14:textId="77777777" w:rsidR="0055388A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Warunki gwarancji podpisali:</w:t>
      </w:r>
    </w:p>
    <w:p w14:paraId="5B637491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117BC2A2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……………………………………………..</w:t>
      </w:r>
    </w:p>
    <w:p w14:paraId="53E6802A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Udzielający gwarancji upoważniony</w:t>
      </w:r>
    </w:p>
    <w:p w14:paraId="4CCFB7C1" w14:textId="77777777" w:rsidR="0055388A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przedstawiciel Wykonawcy</w:t>
      </w:r>
    </w:p>
    <w:p w14:paraId="57C9418D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</w:p>
    <w:p w14:paraId="5EE4A147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………………………………………………</w:t>
      </w:r>
    </w:p>
    <w:p w14:paraId="040BFF95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Przyjmujący gwarancję</w:t>
      </w:r>
    </w:p>
    <w:p w14:paraId="5B58A1FD" w14:textId="77777777" w:rsidR="0055388A" w:rsidRPr="00726215" w:rsidRDefault="0055388A" w:rsidP="0055388A">
      <w:pPr>
        <w:jc w:val="both"/>
        <w:rPr>
          <w:rFonts w:ascii="Arial Narrow" w:hAnsi="Arial Narrow"/>
          <w:sz w:val="22"/>
          <w:szCs w:val="22"/>
        </w:rPr>
      </w:pPr>
      <w:r w:rsidRPr="00726215">
        <w:rPr>
          <w:rFonts w:ascii="Arial Narrow" w:hAnsi="Arial Narrow"/>
          <w:sz w:val="22"/>
          <w:szCs w:val="22"/>
        </w:rPr>
        <w:t>przedstawiciel Zamawiającego</w:t>
      </w:r>
    </w:p>
    <w:p w14:paraId="724B3CDA" w14:textId="77777777" w:rsidR="0055388A" w:rsidRPr="00726215" w:rsidRDefault="0055388A" w:rsidP="0055388A">
      <w:pPr>
        <w:jc w:val="center"/>
        <w:rPr>
          <w:rFonts w:ascii="Arial Narrow" w:hAnsi="Arial Narrow"/>
          <w:i/>
          <w:sz w:val="22"/>
          <w:szCs w:val="22"/>
        </w:rPr>
      </w:pPr>
    </w:p>
    <w:p w14:paraId="4B6A5E25" w14:textId="77777777" w:rsidR="0055388A" w:rsidRPr="00726215" w:rsidRDefault="0055388A" w:rsidP="0055388A">
      <w:pPr>
        <w:jc w:val="center"/>
        <w:rPr>
          <w:rFonts w:ascii="Arial Narrow" w:hAnsi="Arial Narrow"/>
          <w:i/>
          <w:sz w:val="22"/>
          <w:szCs w:val="22"/>
        </w:rPr>
      </w:pPr>
    </w:p>
    <w:p w14:paraId="4AAAA175" w14:textId="53F12745" w:rsidR="0055388A" w:rsidRPr="00726215" w:rsidRDefault="0055388A" w:rsidP="0055388A">
      <w:pPr>
        <w:rPr>
          <w:rFonts w:ascii="Arial Narrow" w:hAnsi="Arial Narrow"/>
          <w:i/>
          <w:sz w:val="22"/>
          <w:szCs w:val="22"/>
        </w:rPr>
      </w:pPr>
      <w:r w:rsidRPr="00726215">
        <w:rPr>
          <w:rFonts w:ascii="Arial Narrow" w:hAnsi="Arial Narrow"/>
          <w:i/>
          <w:sz w:val="22"/>
          <w:szCs w:val="22"/>
        </w:rPr>
        <w:t>*W razie nie wskazania w ofercie okresu g</w:t>
      </w:r>
      <w:r>
        <w:rPr>
          <w:rFonts w:ascii="Arial Narrow" w:hAnsi="Arial Narrow"/>
          <w:i/>
          <w:sz w:val="22"/>
          <w:szCs w:val="22"/>
        </w:rPr>
        <w:t xml:space="preserve">warancji zostanie wpisany okres </w:t>
      </w:r>
      <w:r w:rsidR="006800AB">
        <w:rPr>
          <w:rFonts w:ascii="Arial Narrow" w:hAnsi="Arial Narrow"/>
          <w:i/>
          <w:sz w:val="22"/>
          <w:szCs w:val="22"/>
        </w:rPr>
        <w:t>3</w:t>
      </w:r>
      <w:r w:rsidRPr="00726215">
        <w:rPr>
          <w:rFonts w:ascii="Arial Narrow" w:hAnsi="Arial Narrow"/>
          <w:i/>
          <w:sz w:val="22"/>
          <w:szCs w:val="22"/>
        </w:rPr>
        <w:t xml:space="preserve"> lat</w:t>
      </w:r>
      <w:r>
        <w:rPr>
          <w:rFonts w:ascii="Arial Narrow" w:hAnsi="Arial Narrow"/>
          <w:i/>
          <w:sz w:val="22"/>
          <w:szCs w:val="22"/>
        </w:rPr>
        <w:t>.</w:t>
      </w:r>
    </w:p>
    <w:p w14:paraId="0F00F48D" w14:textId="77777777" w:rsidR="0055388A" w:rsidRDefault="0055388A" w:rsidP="0055388A">
      <w:pPr>
        <w:rPr>
          <w:rFonts w:ascii="Arial Narrow" w:hAnsi="Arial Narrow"/>
          <w:sz w:val="22"/>
          <w:szCs w:val="22"/>
        </w:rPr>
      </w:pPr>
    </w:p>
    <w:p w14:paraId="32B2800B" w14:textId="77777777" w:rsidR="0055388A" w:rsidRDefault="0055388A" w:rsidP="0055388A">
      <w:pPr>
        <w:rPr>
          <w:rFonts w:ascii="Arial Narrow" w:hAnsi="Arial Narrow"/>
          <w:sz w:val="22"/>
          <w:szCs w:val="22"/>
        </w:rPr>
      </w:pPr>
    </w:p>
    <w:p w14:paraId="04E6F007" w14:textId="77777777" w:rsidR="000B7F2C" w:rsidRPr="00A5161C" w:rsidRDefault="000B7F2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sectPr w:rsidR="000B7F2C" w:rsidRPr="00A5161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DD82" w14:textId="77777777" w:rsidR="00E475B7" w:rsidRDefault="00E475B7">
      <w:r>
        <w:separator/>
      </w:r>
    </w:p>
  </w:endnote>
  <w:endnote w:type="continuationSeparator" w:id="0">
    <w:p w14:paraId="1C6318BF" w14:textId="77777777" w:rsidR="00E475B7" w:rsidRDefault="00E475B7">
      <w:r>
        <w:continuationSeparator/>
      </w:r>
    </w:p>
  </w:endnote>
  <w:endnote w:type="continuationNotice" w:id="1">
    <w:p w14:paraId="757276FF" w14:textId="77777777" w:rsidR="00E475B7" w:rsidRDefault="00E47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D134" w14:textId="77777777" w:rsidR="00384F35" w:rsidRDefault="00384F3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4939B" w14:textId="77777777" w:rsidR="00384F35" w:rsidRDefault="00384F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75EF7" w14:textId="779F1805" w:rsidR="00384F35" w:rsidRPr="00835596" w:rsidRDefault="00384F3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68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14:paraId="3AE30153" w14:textId="77777777" w:rsidR="00384F35" w:rsidRDefault="00384F35" w:rsidP="001F057D">
    <w:pPr>
      <w:jc w:val="center"/>
      <w:rPr>
        <w:rFonts w:ascii="Arial Narrow" w:hAnsi="Arial Narrow"/>
        <w:sz w:val="16"/>
        <w:szCs w:val="16"/>
      </w:rPr>
    </w:pPr>
    <w:r w:rsidRPr="00545D3C">
      <w:rPr>
        <w:rFonts w:ascii="Arial Narrow" w:hAnsi="Arial Narrow"/>
        <w:sz w:val="16"/>
        <w:szCs w:val="16"/>
      </w:rPr>
      <w:t>03940 Budowa Mostów Bolesława Chrobrego w ciągu drogi wojewódzkiej 455 we Wrocławiu</w:t>
    </w:r>
  </w:p>
  <w:p w14:paraId="31B68D98" w14:textId="77777777" w:rsidR="00384F35" w:rsidRPr="00AB2B30" w:rsidRDefault="00384F35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61594">
      <w:rPr>
        <w:rStyle w:val="Numerstrony"/>
        <w:rFonts w:ascii="Arial Narrow" w:hAnsi="Arial Narrow" w:cs="Arial"/>
        <w:noProof/>
        <w:sz w:val="16"/>
        <w:szCs w:val="18"/>
      </w:rPr>
      <w:t>12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661594" w:rsidRPr="00661594">
      <w:rPr>
        <w:rFonts w:ascii="Arial Narrow" w:hAnsi="Arial Narrow"/>
        <w:noProof/>
        <w:sz w:val="16"/>
        <w:szCs w:val="18"/>
      </w:rPr>
      <w:t>12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F75F" w14:textId="77777777" w:rsidR="00384F35" w:rsidRDefault="00384F35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44A52" w14:textId="77777777" w:rsidR="00E475B7" w:rsidRDefault="00E475B7">
      <w:r>
        <w:separator/>
      </w:r>
    </w:p>
  </w:footnote>
  <w:footnote w:type="continuationSeparator" w:id="0">
    <w:p w14:paraId="7D807029" w14:textId="77777777" w:rsidR="00E475B7" w:rsidRDefault="00E475B7">
      <w:r>
        <w:continuationSeparator/>
      </w:r>
    </w:p>
  </w:footnote>
  <w:footnote w:type="continuationNotice" w:id="1">
    <w:p w14:paraId="372D1942" w14:textId="77777777" w:rsidR="00E475B7" w:rsidRDefault="00E475B7"/>
  </w:footnote>
  <w:footnote w:id="2">
    <w:p w14:paraId="70E205EE" w14:textId="77777777" w:rsidR="00384F35" w:rsidRPr="00294E69" w:rsidRDefault="00384F35" w:rsidP="00AD0892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3">
    <w:p w14:paraId="2A0A8182" w14:textId="7F10296A" w:rsidR="00384F35" w:rsidRPr="00F45674" w:rsidRDefault="00384F35" w:rsidP="00AD0892">
      <w:pPr>
        <w:pStyle w:val="Tekstprzypisudolnego"/>
        <w:rPr>
          <w:rFonts w:ascii="Arial Narrow" w:hAnsi="Arial Narrow"/>
          <w:sz w:val="16"/>
          <w:szCs w:val="16"/>
        </w:rPr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</w:t>
      </w:r>
      <w:r>
        <w:rPr>
          <w:rFonts w:ascii="Arial Narrow" w:hAnsi="Arial Narrow"/>
          <w:sz w:val="16"/>
          <w:szCs w:val="16"/>
        </w:rPr>
        <w:t>3</w:t>
      </w:r>
      <w:r w:rsidRPr="00F45674">
        <w:rPr>
          <w:rFonts w:ascii="Arial Narrow" w:hAnsi="Arial Narrow"/>
          <w:sz w:val="16"/>
          <w:szCs w:val="16"/>
        </w:rPr>
        <w:t xml:space="preserve"> lat</w:t>
      </w:r>
      <w:r>
        <w:rPr>
          <w:rFonts w:ascii="Arial Narrow" w:hAnsi="Arial Narrow"/>
          <w:sz w:val="16"/>
          <w:szCs w:val="16"/>
        </w:rPr>
        <w:t>a</w:t>
      </w:r>
      <w:r w:rsidRPr="00F45674">
        <w:rPr>
          <w:rFonts w:ascii="Arial Narrow" w:hAnsi="Arial Narrow"/>
          <w:sz w:val="16"/>
          <w:szCs w:val="16"/>
        </w:rPr>
        <w:t xml:space="preserve"> gwarancji </w:t>
      </w:r>
      <w:r>
        <w:rPr>
          <w:rFonts w:ascii="Arial Narrow" w:hAnsi="Arial Narrow"/>
          <w:sz w:val="16"/>
          <w:szCs w:val="16"/>
        </w:rPr>
        <w:t>zgodnie z Wzorem karty gwarancyjnej</w:t>
      </w:r>
    </w:p>
  </w:footnote>
  <w:footnote w:id="4">
    <w:p w14:paraId="44A94AB1" w14:textId="77777777" w:rsidR="00384F35" w:rsidRPr="00647960" w:rsidRDefault="00384F35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2DA34FA1" w14:textId="77777777" w:rsidR="00384F35" w:rsidRPr="00122315" w:rsidRDefault="00384F35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14:paraId="6D329978" w14:textId="77777777" w:rsidR="00384F35" w:rsidRPr="00122315" w:rsidRDefault="00384F35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49368375" w14:textId="77777777" w:rsidR="00384F35" w:rsidRPr="00122315" w:rsidRDefault="00384F35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4B5E0AE0" w14:textId="77777777" w:rsidR="00384F35" w:rsidRPr="00122315" w:rsidRDefault="00384F35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71D41860" w14:textId="77777777" w:rsidR="00384F35" w:rsidRPr="00122315" w:rsidRDefault="00384F35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0B81561" w14:textId="77777777" w:rsidR="00384F35" w:rsidRPr="00122315" w:rsidRDefault="00384F35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611929D7" w14:textId="77777777" w:rsidR="00384F35" w:rsidRPr="00122315" w:rsidRDefault="00384F35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1D6703D6" w14:textId="77777777" w:rsidR="00384F35" w:rsidRDefault="00384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140ADD58" w14:textId="77777777" w:rsidR="00384F35" w:rsidRPr="00B4299C" w:rsidRDefault="00384F35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833B" w14:textId="77777777" w:rsidR="00384F35" w:rsidRDefault="00384F3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5507CDF" wp14:editId="1BD342B1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D41E7" w14:textId="77777777" w:rsidR="00384F35" w:rsidRDefault="00384F3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A67584"/>
    <w:multiLevelType w:val="multilevel"/>
    <w:tmpl w:val="5CC681AA"/>
    <w:lvl w:ilvl="0">
      <w:start w:val="9"/>
      <w:numFmt w:val="decimal"/>
      <w:lvlText w:val="%1"/>
      <w:lvlJc w:val="left"/>
      <w:pPr>
        <w:ind w:left="405" w:hanging="405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Arial Narrow" w:hAnsi="Arial Narrow" w:hint="default"/>
        <w:b/>
      </w:rPr>
    </w:lvl>
  </w:abstractNum>
  <w:abstractNum w:abstractNumId="4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992544"/>
    <w:multiLevelType w:val="hybridMultilevel"/>
    <w:tmpl w:val="24006E7A"/>
    <w:lvl w:ilvl="0" w:tplc="C84A7D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0266B9"/>
    <w:multiLevelType w:val="hybridMultilevel"/>
    <w:tmpl w:val="90E64166"/>
    <w:lvl w:ilvl="0" w:tplc="BB089F38">
      <w:start w:val="8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4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BAE612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7" w15:restartNumberingAfterBreak="0">
    <w:nsid w:val="326509BA"/>
    <w:multiLevelType w:val="multilevel"/>
    <w:tmpl w:val="89DAD3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544270D"/>
    <w:multiLevelType w:val="hybridMultilevel"/>
    <w:tmpl w:val="ACA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3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80C3721"/>
    <w:multiLevelType w:val="hybridMultilevel"/>
    <w:tmpl w:val="6FC8C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8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CBA4607"/>
    <w:multiLevelType w:val="multilevel"/>
    <w:tmpl w:val="506A5C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11A0A68"/>
    <w:multiLevelType w:val="multilevel"/>
    <w:tmpl w:val="BD4A5E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4712EF1"/>
    <w:multiLevelType w:val="multilevel"/>
    <w:tmpl w:val="0BA89D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4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7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40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42" w15:restartNumberingAfterBreak="0">
    <w:nsid w:val="72296C4A"/>
    <w:multiLevelType w:val="multilevel"/>
    <w:tmpl w:val="B1CEBEDE"/>
    <w:lvl w:ilvl="0">
      <w:start w:val="5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2613160"/>
    <w:multiLevelType w:val="hybridMultilevel"/>
    <w:tmpl w:val="C7A48C86"/>
    <w:lvl w:ilvl="0" w:tplc="29342A4A">
      <w:start w:val="15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E185E"/>
    <w:multiLevelType w:val="hybridMultilevel"/>
    <w:tmpl w:val="86F26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0" w15:restartNumberingAfterBreak="0">
    <w:nsid w:val="7F1343B9"/>
    <w:multiLevelType w:val="multilevel"/>
    <w:tmpl w:val="AB709642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47"/>
  </w:num>
  <w:num w:numId="5">
    <w:abstractNumId w:val="29"/>
  </w:num>
  <w:num w:numId="6">
    <w:abstractNumId w:val="31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8"/>
  </w:num>
  <w:num w:numId="10">
    <w:abstractNumId w:val="20"/>
  </w:num>
  <w:num w:numId="11">
    <w:abstractNumId w:val="45"/>
  </w:num>
  <w:num w:numId="12">
    <w:abstractNumId w:val="1"/>
  </w:num>
  <w:num w:numId="13">
    <w:abstractNumId w:val="34"/>
  </w:num>
  <w:num w:numId="14">
    <w:abstractNumId w:val="40"/>
  </w:num>
  <w:num w:numId="15">
    <w:abstractNumId w:val="14"/>
  </w:num>
  <w:num w:numId="16">
    <w:abstractNumId w:val="37"/>
  </w:num>
  <w:num w:numId="17">
    <w:abstractNumId w:val="27"/>
  </w:num>
  <w:num w:numId="18">
    <w:abstractNumId w:val="46"/>
  </w:num>
  <w:num w:numId="19">
    <w:abstractNumId w:val="36"/>
  </w:num>
  <w:num w:numId="20">
    <w:abstractNumId w:val="19"/>
  </w:num>
  <w:num w:numId="21">
    <w:abstractNumId w:val="49"/>
  </w:num>
  <w:num w:numId="22">
    <w:abstractNumId w:val="4"/>
  </w:num>
  <w:num w:numId="23">
    <w:abstractNumId w:val="41"/>
  </w:num>
  <w:num w:numId="24">
    <w:abstractNumId w:val="16"/>
  </w:num>
  <w:num w:numId="25">
    <w:abstractNumId w:val="22"/>
  </w:num>
  <w:num w:numId="26">
    <w:abstractNumId w:val="13"/>
  </w:num>
  <w:num w:numId="27">
    <w:abstractNumId w:val="24"/>
  </w:num>
  <w:num w:numId="28">
    <w:abstractNumId w:val="10"/>
  </w:num>
  <w:num w:numId="29">
    <w:abstractNumId w:val="42"/>
  </w:num>
  <w:num w:numId="30">
    <w:abstractNumId w:val="30"/>
  </w:num>
  <w:num w:numId="31">
    <w:abstractNumId w:val="3"/>
  </w:num>
  <w:num w:numId="32">
    <w:abstractNumId w:val="39"/>
  </w:num>
  <w:num w:numId="33">
    <w:abstractNumId w:val="28"/>
  </w:num>
  <w:num w:numId="34">
    <w:abstractNumId w:val="11"/>
  </w:num>
  <w:num w:numId="35">
    <w:abstractNumId w:val="23"/>
  </w:num>
  <w:num w:numId="36">
    <w:abstractNumId w:val="5"/>
  </w:num>
  <w:num w:numId="37">
    <w:abstractNumId w:val="35"/>
  </w:num>
  <w:num w:numId="38">
    <w:abstractNumId w:val="32"/>
  </w:num>
  <w:num w:numId="39">
    <w:abstractNumId w:val="15"/>
  </w:num>
  <w:num w:numId="40">
    <w:abstractNumId w:val="48"/>
  </w:num>
  <w:num w:numId="41">
    <w:abstractNumId w:val="21"/>
  </w:num>
  <w:num w:numId="42">
    <w:abstractNumId w:val="26"/>
  </w:num>
  <w:num w:numId="43">
    <w:abstractNumId w:val="2"/>
  </w:num>
  <w:num w:numId="44">
    <w:abstractNumId w:val="12"/>
  </w:num>
  <w:num w:numId="45">
    <w:abstractNumId w:val="43"/>
  </w:num>
  <w:num w:numId="46">
    <w:abstractNumId w:val="17"/>
  </w:num>
  <w:num w:numId="47">
    <w:abstractNumId w:val="9"/>
  </w:num>
  <w:num w:numId="48">
    <w:abstractNumId w:val="6"/>
  </w:num>
  <w:num w:numId="49">
    <w:abstractNumId w:val="50"/>
  </w:num>
  <w:num w:numId="50">
    <w:abstractNumId w:val="42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8"/>
    </w:lvlOverride>
    <w:lvlOverride w:ilvl="1">
      <w:startOverride w:val="1"/>
    </w:lvlOverride>
  </w:num>
  <w:num w:numId="52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958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47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3FE"/>
    <w:rsid w:val="000467A7"/>
    <w:rsid w:val="0004730F"/>
    <w:rsid w:val="000475EE"/>
    <w:rsid w:val="00047A3E"/>
    <w:rsid w:val="00047A50"/>
    <w:rsid w:val="00047EA2"/>
    <w:rsid w:val="00047EEF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99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95C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82B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3E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9775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533"/>
    <w:rsid w:val="000A6B1F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284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022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B01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A92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178E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473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EB8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68E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E06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4D3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9F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B2B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1A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B5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1B9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8E5"/>
    <w:rsid w:val="002A5B37"/>
    <w:rsid w:val="002A5DF5"/>
    <w:rsid w:val="002A5FEF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0FFC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4D5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3AE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35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217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0532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31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2F86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6D0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1E16"/>
    <w:rsid w:val="0044205F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268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CC3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0B1"/>
    <w:rsid w:val="0047337B"/>
    <w:rsid w:val="0047349F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2C4"/>
    <w:rsid w:val="004B35C6"/>
    <w:rsid w:val="004B4282"/>
    <w:rsid w:val="004B4295"/>
    <w:rsid w:val="004B456F"/>
    <w:rsid w:val="004B4CC2"/>
    <w:rsid w:val="004B5656"/>
    <w:rsid w:val="004B57B0"/>
    <w:rsid w:val="004B5E75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0D6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E5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5D3C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88A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114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BB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357"/>
    <w:rsid w:val="005F7736"/>
    <w:rsid w:val="005F7DFE"/>
    <w:rsid w:val="006006E4"/>
    <w:rsid w:val="0060083E"/>
    <w:rsid w:val="00601155"/>
    <w:rsid w:val="006012F9"/>
    <w:rsid w:val="0060135A"/>
    <w:rsid w:val="00601B3C"/>
    <w:rsid w:val="00601E09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98B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45A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594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0AB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2FF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39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CCE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855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007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0FCD"/>
    <w:rsid w:val="006F10ED"/>
    <w:rsid w:val="006F131F"/>
    <w:rsid w:val="006F1742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5F2C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264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421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283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0BF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043"/>
    <w:rsid w:val="007941DF"/>
    <w:rsid w:val="00794284"/>
    <w:rsid w:val="00794582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3FA3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43C"/>
    <w:rsid w:val="007C779C"/>
    <w:rsid w:val="007C7F04"/>
    <w:rsid w:val="007C7FA2"/>
    <w:rsid w:val="007D0040"/>
    <w:rsid w:val="007D00E7"/>
    <w:rsid w:val="007D06F7"/>
    <w:rsid w:val="007D105D"/>
    <w:rsid w:val="007D11C9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9"/>
    <w:rsid w:val="008152F1"/>
    <w:rsid w:val="008153C1"/>
    <w:rsid w:val="00815A90"/>
    <w:rsid w:val="0081650B"/>
    <w:rsid w:val="008166D3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817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6BB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A4D"/>
    <w:rsid w:val="00883B5F"/>
    <w:rsid w:val="00883B7E"/>
    <w:rsid w:val="00883C70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C0A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5EC8"/>
    <w:rsid w:val="008D6324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524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BD2"/>
    <w:rsid w:val="00917ED1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666"/>
    <w:rsid w:val="009238A0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739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067"/>
    <w:rsid w:val="00964738"/>
    <w:rsid w:val="00964B21"/>
    <w:rsid w:val="00964BCA"/>
    <w:rsid w:val="00964E90"/>
    <w:rsid w:val="00964F2A"/>
    <w:rsid w:val="00964FC2"/>
    <w:rsid w:val="0096514A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3DC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994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D7DE3"/>
    <w:rsid w:val="009E06CD"/>
    <w:rsid w:val="009E072A"/>
    <w:rsid w:val="009E08EC"/>
    <w:rsid w:val="009E11B0"/>
    <w:rsid w:val="009E11DA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829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1F2A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29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AF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207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6E66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ADA"/>
    <w:rsid w:val="00A86E29"/>
    <w:rsid w:val="00A87592"/>
    <w:rsid w:val="00A90117"/>
    <w:rsid w:val="00A90931"/>
    <w:rsid w:val="00A90CAC"/>
    <w:rsid w:val="00A90DE3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1A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0D3D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892"/>
    <w:rsid w:val="00AD0B9B"/>
    <w:rsid w:val="00AD1054"/>
    <w:rsid w:val="00AD18E3"/>
    <w:rsid w:val="00AD1F4D"/>
    <w:rsid w:val="00AD2B9A"/>
    <w:rsid w:val="00AD2ECB"/>
    <w:rsid w:val="00AD3D4B"/>
    <w:rsid w:val="00AD3F77"/>
    <w:rsid w:val="00AD43DB"/>
    <w:rsid w:val="00AD47D1"/>
    <w:rsid w:val="00AD48E8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4DF6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413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5C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188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30"/>
    <w:rsid w:val="00B6184C"/>
    <w:rsid w:val="00B623FE"/>
    <w:rsid w:val="00B62450"/>
    <w:rsid w:val="00B62C54"/>
    <w:rsid w:val="00B62D0A"/>
    <w:rsid w:val="00B62E4E"/>
    <w:rsid w:val="00B62F0D"/>
    <w:rsid w:val="00B63024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3E17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9B2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0CFE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B0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B5B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E27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A6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02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3BA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5D1E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4F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370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4802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26A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886"/>
    <w:rsid w:val="00D91A3C"/>
    <w:rsid w:val="00D91B1C"/>
    <w:rsid w:val="00D9206D"/>
    <w:rsid w:val="00D92114"/>
    <w:rsid w:val="00D9231D"/>
    <w:rsid w:val="00D923EA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E7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6C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6F08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DD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7C1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02A"/>
    <w:rsid w:val="00E21595"/>
    <w:rsid w:val="00E21C77"/>
    <w:rsid w:val="00E21E8D"/>
    <w:rsid w:val="00E22484"/>
    <w:rsid w:val="00E22A0A"/>
    <w:rsid w:val="00E23991"/>
    <w:rsid w:val="00E23F6A"/>
    <w:rsid w:val="00E246EC"/>
    <w:rsid w:val="00E24D56"/>
    <w:rsid w:val="00E24DED"/>
    <w:rsid w:val="00E2502F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1C2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5B7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853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D26"/>
    <w:rsid w:val="00E67E12"/>
    <w:rsid w:val="00E67F5E"/>
    <w:rsid w:val="00E701C6"/>
    <w:rsid w:val="00E70B1B"/>
    <w:rsid w:val="00E70DAB"/>
    <w:rsid w:val="00E70EC0"/>
    <w:rsid w:val="00E717C3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14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2D18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3EF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D5A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C73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664B"/>
    <w:rsid w:val="00F069C7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85C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BF8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25F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07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5EA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EDDAB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26E5E"/>
    <w:pPr>
      <w:keepNext/>
      <w:numPr>
        <w:numId w:val="29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26E5E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53">
    <w:name w:val="Font Style53"/>
    <w:uiPriority w:val="99"/>
    <w:rsid w:val="00E717C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6422-EF83-46DF-A312-D14E5C4A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12</Pages>
  <Words>2942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20555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113</cp:revision>
  <cp:lastPrinted>2019-07-09T12:47:00Z</cp:lastPrinted>
  <dcterms:created xsi:type="dcterms:W3CDTF">2019-01-28T11:24:00Z</dcterms:created>
  <dcterms:modified xsi:type="dcterms:W3CDTF">2019-10-30T11:21:00Z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